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471A9" w14:textId="77777777" w:rsidR="004A3D96" w:rsidRPr="004A3D96" w:rsidRDefault="00AE1CC1" w:rsidP="004A3D96">
      <w:pPr>
        <w:pStyle w:val="LightShading-Accent21"/>
        <w:pBdr>
          <w:bottom w:val="none" w:sz="0" w:space="0" w:color="auto"/>
        </w:pBdr>
        <w:tabs>
          <w:tab w:val="left" w:pos="10490"/>
        </w:tabs>
        <w:spacing w:before="0" w:after="0"/>
        <w:ind w:left="0" w:right="0"/>
        <w:jc w:val="center"/>
        <w:rPr>
          <w:caps/>
          <w:sz w:val="32"/>
          <w:szCs w:val="32"/>
        </w:rPr>
      </w:pPr>
      <w:r w:rsidRPr="004A3D96">
        <w:rPr>
          <w:caps/>
          <w:sz w:val="32"/>
          <w:szCs w:val="32"/>
        </w:rPr>
        <w:t xml:space="preserve">Christian Senior Citizens Homes Society </w:t>
      </w:r>
    </w:p>
    <w:p w14:paraId="46894985" w14:textId="77777777" w:rsidR="00AE1CC1" w:rsidRPr="00FC025E" w:rsidRDefault="00AE1CC1" w:rsidP="004A3D96">
      <w:pPr>
        <w:pStyle w:val="LightShading-Accent21"/>
        <w:pBdr>
          <w:bottom w:val="single" w:sz="4" w:space="3" w:color="4F81BD"/>
        </w:pBdr>
        <w:tabs>
          <w:tab w:val="left" w:pos="10490"/>
        </w:tabs>
        <w:spacing w:before="0" w:after="0"/>
        <w:ind w:left="-284" w:right="-399"/>
        <w:jc w:val="center"/>
        <w:rPr>
          <w:caps/>
          <w:sz w:val="32"/>
          <w:szCs w:val="32"/>
        </w:rPr>
      </w:pPr>
      <w:r w:rsidRPr="00FC025E">
        <w:rPr>
          <w:caps/>
          <w:sz w:val="32"/>
          <w:szCs w:val="32"/>
        </w:rPr>
        <w:t>of Northern Alberta</w:t>
      </w:r>
    </w:p>
    <w:p w14:paraId="1BD6472A" w14:textId="77777777" w:rsidR="00AE1CC1" w:rsidRPr="00AE1CC1" w:rsidRDefault="00AE1CC1">
      <w:pPr>
        <w:rPr>
          <w:rFonts w:ascii="Calibri" w:hAnsi="Calibri"/>
          <w:sz w:val="32"/>
        </w:rPr>
      </w:pPr>
    </w:p>
    <w:p w14:paraId="0674D38E" w14:textId="77777777" w:rsidR="00AE1CC1" w:rsidRPr="0068462D" w:rsidRDefault="00AE1CC1" w:rsidP="00AE1CC1">
      <w:pPr>
        <w:pStyle w:val="Heading2"/>
        <w:jc w:val="center"/>
        <w:rPr>
          <w:rFonts w:ascii="Calibri" w:hAnsi="Calibri"/>
          <w:b/>
          <w:sz w:val="28"/>
          <w:szCs w:val="28"/>
        </w:rPr>
      </w:pPr>
      <w:r w:rsidRPr="0068462D">
        <w:rPr>
          <w:rFonts w:ascii="Calibri" w:hAnsi="Calibri"/>
          <w:b/>
          <w:sz w:val="28"/>
          <w:szCs w:val="28"/>
        </w:rPr>
        <w:t xml:space="preserve">Minutes of Board Meeting held </w:t>
      </w:r>
      <w:r w:rsidR="003F725C">
        <w:rPr>
          <w:rFonts w:ascii="Calibri" w:hAnsi="Calibri"/>
          <w:b/>
          <w:sz w:val="28"/>
          <w:szCs w:val="28"/>
        </w:rPr>
        <w:t>March 28</w:t>
      </w:r>
      <w:r w:rsidR="001A5601">
        <w:rPr>
          <w:rFonts w:ascii="Calibri" w:hAnsi="Calibri"/>
          <w:b/>
          <w:sz w:val="28"/>
          <w:szCs w:val="28"/>
        </w:rPr>
        <w:t>, 2018</w:t>
      </w:r>
    </w:p>
    <w:p w14:paraId="4AE49207" w14:textId="77777777" w:rsidR="00AE1CC1" w:rsidRPr="001C6775" w:rsidRDefault="00AE1CC1">
      <w:pPr>
        <w:ind w:firstLine="720"/>
        <w:rPr>
          <w:rFonts w:asciiTheme="minorHAnsi" w:hAnsiTheme="minorHAnsi" w:cstheme="minorHAnsi"/>
          <w:sz w:val="36"/>
        </w:rPr>
      </w:pPr>
    </w:p>
    <w:p w14:paraId="3DC2ED29" w14:textId="77777777" w:rsidR="003F725C" w:rsidRDefault="003F725C" w:rsidP="003F725C">
      <w:pPr>
        <w:jc w:val="both"/>
        <w:rPr>
          <w:rFonts w:asciiTheme="minorHAnsi" w:hAnsiTheme="minorHAnsi" w:cstheme="minorHAnsi"/>
        </w:rPr>
      </w:pPr>
      <w:r w:rsidRPr="001C6775">
        <w:rPr>
          <w:rFonts w:asciiTheme="minorHAnsi" w:hAnsiTheme="minorHAnsi" w:cstheme="minorHAnsi"/>
        </w:rPr>
        <w:t>Board Members: Kelvin Van Dasselaar, President; Ebeline Zee-Hawtin, Vice President; Henry Baker, Treasurer; Anko Buwalda, Secretary; Bert Kamphius; Mary Velthuizen; Allan Brennen; Harry Vriend; Evert Vroon.  Executive Director: Darren Sinke</w:t>
      </w:r>
    </w:p>
    <w:p w14:paraId="7A1116D5" w14:textId="77777777" w:rsidR="001C6775" w:rsidRDefault="001C6775" w:rsidP="003F725C">
      <w:pPr>
        <w:jc w:val="both"/>
        <w:rPr>
          <w:rFonts w:asciiTheme="minorHAnsi" w:hAnsiTheme="minorHAnsi" w:cstheme="minorHAnsi"/>
        </w:rPr>
      </w:pPr>
    </w:p>
    <w:p w14:paraId="7CA5DA84" w14:textId="77777777" w:rsidR="001C6775" w:rsidRPr="001C6775" w:rsidRDefault="001C6775" w:rsidP="003F725C">
      <w:pPr>
        <w:jc w:val="both"/>
        <w:rPr>
          <w:rFonts w:asciiTheme="minorHAnsi" w:hAnsiTheme="minorHAnsi" w:cstheme="minorHAnsi"/>
        </w:rPr>
      </w:pPr>
    </w:p>
    <w:p w14:paraId="01BD04F3" w14:textId="77777777" w:rsidR="003F725C" w:rsidRPr="001C6775" w:rsidRDefault="003F725C" w:rsidP="001C6775">
      <w:pPr>
        <w:ind w:left="360" w:hanging="360"/>
        <w:jc w:val="both"/>
        <w:rPr>
          <w:rFonts w:asciiTheme="minorHAnsi" w:hAnsiTheme="minorHAnsi" w:cstheme="minorHAnsi"/>
        </w:rPr>
      </w:pPr>
      <w:r w:rsidRPr="001C6775">
        <w:rPr>
          <w:rFonts w:asciiTheme="minorHAnsi" w:hAnsiTheme="minorHAnsi" w:cstheme="minorHAnsi"/>
        </w:rPr>
        <w:t xml:space="preserve">1.  </w:t>
      </w:r>
      <w:r w:rsidRPr="001C6775">
        <w:rPr>
          <w:rFonts w:asciiTheme="minorHAnsi" w:hAnsiTheme="minorHAnsi" w:cstheme="minorHAnsi"/>
          <w:i/>
        </w:rPr>
        <w:t xml:space="preserve">Roll Call: </w:t>
      </w:r>
      <w:r w:rsidRPr="001C6775">
        <w:rPr>
          <w:rFonts w:asciiTheme="minorHAnsi" w:hAnsiTheme="minorHAnsi" w:cstheme="minorHAnsi"/>
        </w:rPr>
        <w:t xml:space="preserve">Present: Kelvin Van Dasselaar, Henry Baker, Bert Kamphius, Anko Buwalda, Harry Vriend, Mary Velthuizen, Evert Vroon, Allan Brennen, Ebeline Zee-Hawtin, and Darren Sinke. </w:t>
      </w:r>
    </w:p>
    <w:p w14:paraId="4B738FA8" w14:textId="77777777" w:rsidR="001C6775" w:rsidRDefault="001C6775" w:rsidP="003F725C">
      <w:pPr>
        <w:jc w:val="both"/>
        <w:rPr>
          <w:rFonts w:asciiTheme="minorHAnsi" w:hAnsiTheme="minorHAnsi" w:cstheme="minorHAnsi"/>
        </w:rPr>
      </w:pPr>
    </w:p>
    <w:p w14:paraId="2B5AEE69" w14:textId="77777777" w:rsidR="003F725C" w:rsidRPr="001C6775" w:rsidRDefault="003F725C" w:rsidP="001C6775">
      <w:pPr>
        <w:ind w:left="360" w:hanging="360"/>
        <w:jc w:val="both"/>
        <w:rPr>
          <w:rFonts w:asciiTheme="minorHAnsi" w:hAnsiTheme="minorHAnsi" w:cstheme="minorHAnsi"/>
        </w:rPr>
      </w:pPr>
      <w:r w:rsidRPr="001C6775">
        <w:rPr>
          <w:rFonts w:asciiTheme="minorHAnsi" w:hAnsiTheme="minorHAnsi" w:cstheme="minorHAnsi"/>
        </w:rPr>
        <w:t xml:space="preserve">2.  </w:t>
      </w:r>
      <w:r w:rsidRPr="001C6775">
        <w:rPr>
          <w:rFonts w:asciiTheme="minorHAnsi" w:hAnsiTheme="minorHAnsi" w:cstheme="minorHAnsi"/>
          <w:i/>
        </w:rPr>
        <w:t xml:space="preserve">Opening: </w:t>
      </w:r>
      <w:r w:rsidRPr="001C6775">
        <w:rPr>
          <w:rFonts w:asciiTheme="minorHAnsi" w:hAnsiTheme="minorHAnsi" w:cstheme="minorHAnsi"/>
        </w:rPr>
        <w:t xml:space="preserve">Kelvin welcomed everyone and read from Luke 23: 44-49 as well as an Easter devotional entitled </w:t>
      </w:r>
      <w:r w:rsidRPr="001C6775">
        <w:rPr>
          <w:rFonts w:asciiTheme="minorHAnsi" w:hAnsiTheme="minorHAnsi" w:cstheme="minorHAnsi"/>
          <w:i/>
        </w:rPr>
        <w:t>“Look and Be Quiet</w:t>
      </w:r>
      <w:r w:rsidRPr="001C6775">
        <w:rPr>
          <w:rFonts w:asciiTheme="minorHAnsi" w:hAnsiTheme="minorHAnsi" w:cstheme="minorHAnsi"/>
        </w:rPr>
        <w:t>.” Kelvin then opened with prayer.</w:t>
      </w:r>
    </w:p>
    <w:p w14:paraId="5A78FC79" w14:textId="77777777" w:rsidR="001C6775" w:rsidRDefault="001C6775" w:rsidP="003F725C">
      <w:pPr>
        <w:tabs>
          <w:tab w:val="left" w:pos="284"/>
        </w:tabs>
        <w:contextualSpacing/>
        <w:jc w:val="both"/>
        <w:rPr>
          <w:rFonts w:asciiTheme="minorHAnsi" w:hAnsiTheme="minorHAnsi" w:cstheme="minorHAnsi"/>
        </w:rPr>
      </w:pPr>
    </w:p>
    <w:p w14:paraId="6E7A8EFD" w14:textId="77777777" w:rsidR="003F725C" w:rsidRPr="001C6775" w:rsidRDefault="003F725C" w:rsidP="00E4760D">
      <w:pPr>
        <w:tabs>
          <w:tab w:val="left" w:pos="360"/>
        </w:tabs>
        <w:ind w:left="360" w:hanging="360"/>
        <w:contextualSpacing/>
        <w:jc w:val="both"/>
        <w:rPr>
          <w:rFonts w:asciiTheme="minorHAnsi" w:hAnsiTheme="minorHAnsi" w:cstheme="minorHAnsi"/>
          <w:b/>
        </w:rPr>
      </w:pPr>
      <w:r w:rsidRPr="001C6775">
        <w:rPr>
          <w:rFonts w:asciiTheme="minorHAnsi" w:hAnsiTheme="minorHAnsi" w:cstheme="minorHAnsi"/>
        </w:rPr>
        <w:t>3.</w:t>
      </w:r>
      <w:r w:rsidRPr="001C6775">
        <w:rPr>
          <w:rFonts w:asciiTheme="minorHAnsi" w:hAnsiTheme="minorHAnsi" w:cstheme="minorHAnsi"/>
        </w:rPr>
        <w:tab/>
      </w:r>
      <w:r w:rsidR="00B30F2C">
        <w:rPr>
          <w:rFonts w:asciiTheme="minorHAnsi" w:hAnsiTheme="minorHAnsi" w:cstheme="minorHAnsi"/>
          <w:i/>
        </w:rPr>
        <w:t xml:space="preserve">Financial Audit: </w:t>
      </w:r>
      <w:r w:rsidRPr="001C6775">
        <w:rPr>
          <w:rFonts w:asciiTheme="minorHAnsi" w:hAnsiTheme="minorHAnsi" w:cstheme="minorHAnsi"/>
        </w:rPr>
        <w:t xml:space="preserve">Kelvin welcomed Curt Friesen, our auditor, from </w:t>
      </w:r>
      <w:proofErr w:type="spellStart"/>
      <w:r w:rsidRPr="001C6775">
        <w:rPr>
          <w:rFonts w:asciiTheme="minorHAnsi" w:hAnsiTheme="minorHAnsi" w:cstheme="minorHAnsi"/>
        </w:rPr>
        <w:t>Hawkings</w:t>
      </w:r>
      <w:proofErr w:type="spellEnd"/>
      <w:r w:rsidR="00E4760D">
        <w:rPr>
          <w:rFonts w:asciiTheme="minorHAnsi" w:hAnsiTheme="minorHAnsi" w:cstheme="minorHAnsi"/>
        </w:rPr>
        <w:t xml:space="preserve"> </w:t>
      </w:r>
      <w:proofErr w:type="spellStart"/>
      <w:r w:rsidRPr="001C6775">
        <w:rPr>
          <w:rFonts w:asciiTheme="minorHAnsi" w:hAnsiTheme="minorHAnsi" w:cstheme="minorHAnsi"/>
        </w:rPr>
        <w:t>Epp</w:t>
      </w:r>
      <w:proofErr w:type="spellEnd"/>
      <w:r w:rsidRPr="001C6775">
        <w:rPr>
          <w:rFonts w:asciiTheme="minorHAnsi" w:hAnsiTheme="minorHAnsi" w:cstheme="minorHAnsi"/>
        </w:rPr>
        <w:t xml:space="preserve"> Dumont, who led us through the Financial Statements.  The audit </w:t>
      </w:r>
      <w:r w:rsidR="00E4760D">
        <w:rPr>
          <w:rFonts w:asciiTheme="minorHAnsi" w:hAnsiTheme="minorHAnsi" w:cstheme="minorHAnsi"/>
        </w:rPr>
        <w:t xml:space="preserve">revealed </w:t>
      </w:r>
      <w:r w:rsidR="00172C13">
        <w:rPr>
          <w:rFonts w:asciiTheme="minorHAnsi" w:hAnsiTheme="minorHAnsi" w:cstheme="minorHAnsi"/>
        </w:rPr>
        <w:t xml:space="preserve">there were </w:t>
      </w:r>
      <w:r w:rsidR="00E4760D">
        <w:rPr>
          <w:rFonts w:asciiTheme="minorHAnsi" w:hAnsiTheme="minorHAnsi" w:cstheme="minorHAnsi"/>
        </w:rPr>
        <w:t>no</w:t>
      </w:r>
      <w:r w:rsidRPr="001C6775">
        <w:rPr>
          <w:rFonts w:asciiTheme="minorHAnsi" w:hAnsiTheme="minorHAnsi" w:cstheme="minorHAnsi"/>
        </w:rPr>
        <w:t xml:space="preserve"> deficiencies and that the books </w:t>
      </w:r>
      <w:r w:rsidR="00172C13">
        <w:rPr>
          <w:rFonts w:asciiTheme="minorHAnsi" w:hAnsiTheme="minorHAnsi" w:cstheme="minorHAnsi"/>
        </w:rPr>
        <w:t>wer</w:t>
      </w:r>
      <w:r w:rsidR="00E4760D">
        <w:rPr>
          <w:rFonts w:asciiTheme="minorHAnsi" w:hAnsiTheme="minorHAnsi" w:cstheme="minorHAnsi"/>
        </w:rPr>
        <w:t xml:space="preserve">e </w:t>
      </w:r>
      <w:r w:rsidRPr="001C6775">
        <w:rPr>
          <w:rFonts w:asciiTheme="minorHAnsi" w:hAnsiTheme="minorHAnsi" w:cstheme="minorHAnsi"/>
        </w:rPr>
        <w:t xml:space="preserve">in good shape. The chair then thanked Curt and the firm for all their work. </w:t>
      </w:r>
      <w:r w:rsidRPr="001C6775">
        <w:rPr>
          <w:rFonts w:asciiTheme="minorHAnsi" w:hAnsiTheme="minorHAnsi" w:cstheme="minorHAnsi"/>
          <w:b/>
        </w:rPr>
        <w:t xml:space="preserve">MOTION </w:t>
      </w:r>
      <w:r w:rsidR="001C6775">
        <w:rPr>
          <w:rFonts w:asciiTheme="minorHAnsi" w:hAnsiTheme="minorHAnsi" w:cstheme="minorHAnsi"/>
          <w:b/>
        </w:rPr>
        <w:t xml:space="preserve">carried: </w:t>
      </w:r>
      <w:r w:rsidRPr="001C6775">
        <w:rPr>
          <w:rFonts w:asciiTheme="minorHAnsi" w:hAnsiTheme="minorHAnsi" w:cstheme="minorHAnsi"/>
          <w:b/>
        </w:rPr>
        <w:t xml:space="preserve">to accept the 2017 Financial Statements as reported. </w:t>
      </w:r>
    </w:p>
    <w:p w14:paraId="6ECC625D" w14:textId="77777777" w:rsidR="003F725C" w:rsidRPr="001C6775" w:rsidRDefault="003F725C" w:rsidP="003F725C">
      <w:pPr>
        <w:tabs>
          <w:tab w:val="left" w:pos="284"/>
        </w:tabs>
        <w:contextualSpacing/>
        <w:jc w:val="both"/>
        <w:rPr>
          <w:rFonts w:asciiTheme="minorHAnsi" w:hAnsiTheme="minorHAnsi" w:cstheme="minorHAnsi"/>
        </w:rPr>
      </w:pPr>
    </w:p>
    <w:p w14:paraId="31E67DB3" w14:textId="77777777" w:rsidR="003F725C" w:rsidRPr="001C6775" w:rsidRDefault="001C6775" w:rsidP="00E4760D">
      <w:pPr>
        <w:tabs>
          <w:tab w:val="left" w:pos="360"/>
          <w:tab w:val="left" w:pos="900"/>
        </w:tabs>
        <w:jc w:val="both"/>
        <w:rPr>
          <w:rFonts w:asciiTheme="minorHAnsi" w:hAnsiTheme="minorHAnsi" w:cstheme="minorHAnsi"/>
        </w:rPr>
      </w:pPr>
      <w:r>
        <w:rPr>
          <w:rFonts w:asciiTheme="minorHAnsi" w:hAnsiTheme="minorHAnsi" w:cstheme="minorHAnsi"/>
        </w:rPr>
        <w:t>4</w:t>
      </w:r>
      <w:r w:rsidR="003F725C" w:rsidRPr="001C6775">
        <w:rPr>
          <w:rFonts w:asciiTheme="minorHAnsi" w:hAnsiTheme="minorHAnsi" w:cstheme="minorHAnsi"/>
        </w:rPr>
        <w:t>.</w:t>
      </w:r>
      <w:r w:rsidR="00A74D07">
        <w:rPr>
          <w:rFonts w:asciiTheme="minorHAnsi" w:hAnsiTheme="minorHAnsi" w:cstheme="minorHAnsi"/>
        </w:rPr>
        <w:t xml:space="preserve"> </w:t>
      </w:r>
      <w:r w:rsidR="00A74D07">
        <w:rPr>
          <w:rFonts w:asciiTheme="minorHAnsi" w:hAnsiTheme="minorHAnsi" w:cstheme="minorHAnsi"/>
        </w:rPr>
        <w:tab/>
      </w:r>
      <w:r w:rsidR="003F725C" w:rsidRPr="00A74D07">
        <w:rPr>
          <w:rFonts w:asciiTheme="minorHAnsi" w:hAnsiTheme="minorHAnsi" w:cstheme="minorHAnsi"/>
          <w:i/>
        </w:rPr>
        <w:t xml:space="preserve">Additions </w:t>
      </w:r>
      <w:r w:rsidR="003F725C" w:rsidRPr="001C6775">
        <w:rPr>
          <w:rFonts w:asciiTheme="minorHAnsi" w:hAnsiTheme="minorHAnsi" w:cstheme="minorHAnsi"/>
          <w:i/>
        </w:rPr>
        <w:t>to the Agenda:</w:t>
      </w:r>
      <w:r w:rsidR="003F725C" w:rsidRPr="001C6775">
        <w:rPr>
          <w:rFonts w:asciiTheme="minorHAnsi" w:hAnsiTheme="minorHAnsi" w:cstheme="minorHAnsi"/>
          <w:i/>
        </w:rPr>
        <w:tab/>
      </w:r>
      <w:r w:rsidR="003F725C" w:rsidRPr="001C6775">
        <w:rPr>
          <w:rFonts w:asciiTheme="minorHAnsi" w:hAnsiTheme="minorHAnsi" w:cstheme="minorHAnsi"/>
        </w:rPr>
        <w:t>AGM Agenda.</w:t>
      </w:r>
    </w:p>
    <w:p w14:paraId="727115DD" w14:textId="77777777" w:rsidR="003F725C" w:rsidRPr="001C6775" w:rsidRDefault="003F725C" w:rsidP="003F725C">
      <w:pPr>
        <w:jc w:val="both"/>
        <w:rPr>
          <w:rFonts w:asciiTheme="minorHAnsi" w:hAnsiTheme="minorHAnsi" w:cstheme="minorHAnsi"/>
        </w:rPr>
      </w:pPr>
    </w:p>
    <w:p w14:paraId="7760B751" w14:textId="77777777" w:rsidR="003F725C" w:rsidRPr="001C6775" w:rsidRDefault="001C6775" w:rsidP="00A74D07">
      <w:pPr>
        <w:tabs>
          <w:tab w:val="left" w:pos="360"/>
        </w:tabs>
        <w:ind w:left="360" w:hanging="360"/>
        <w:jc w:val="both"/>
        <w:rPr>
          <w:rFonts w:asciiTheme="minorHAnsi" w:hAnsiTheme="minorHAnsi" w:cstheme="minorHAnsi"/>
          <w:b/>
        </w:rPr>
      </w:pPr>
      <w:r>
        <w:rPr>
          <w:rFonts w:asciiTheme="minorHAnsi" w:hAnsiTheme="minorHAnsi" w:cstheme="minorHAnsi"/>
        </w:rPr>
        <w:t>5</w:t>
      </w:r>
      <w:r w:rsidR="003F725C" w:rsidRPr="001C6775">
        <w:rPr>
          <w:rFonts w:asciiTheme="minorHAnsi" w:hAnsiTheme="minorHAnsi" w:cstheme="minorHAnsi"/>
        </w:rPr>
        <w:t xml:space="preserve">. </w:t>
      </w:r>
      <w:r w:rsidR="00A74D07">
        <w:rPr>
          <w:rFonts w:asciiTheme="minorHAnsi" w:hAnsiTheme="minorHAnsi" w:cstheme="minorHAnsi"/>
        </w:rPr>
        <w:tab/>
      </w:r>
      <w:r w:rsidR="003F725C" w:rsidRPr="001C6775">
        <w:rPr>
          <w:rFonts w:asciiTheme="minorHAnsi" w:hAnsiTheme="minorHAnsi" w:cstheme="minorHAnsi"/>
          <w:i/>
        </w:rPr>
        <w:t xml:space="preserve">Minutes of February 28, 2018 Board Meeting </w:t>
      </w:r>
      <w:r w:rsidR="003F725C" w:rsidRPr="001C6775">
        <w:rPr>
          <w:rFonts w:asciiTheme="minorHAnsi" w:hAnsiTheme="minorHAnsi" w:cstheme="minorHAnsi"/>
        </w:rPr>
        <w:t xml:space="preserve">were reviewed as circulated.  </w:t>
      </w:r>
      <w:r w:rsidR="003F725C" w:rsidRPr="001C6775">
        <w:rPr>
          <w:rFonts w:asciiTheme="minorHAnsi" w:hAnsiTheme="minorHAnsi" w:cstheme="minorHAnsi"/>
          <w:b/>
        </w:rPr>
        <w:t>M</w:t>
      </w:r>
      <w:r w:rsidR="00A74D07">
        <w:rPr>
          <w:rFonts w:asciiTheme="minorHAnsi" w:hAnsiTheme="minorHAnsi" w:cstheme="minorHAnsi"/>
          <w:b/>
        </w:rPr>
        <w:t>OTION</w:t>
      </w:r>
      <w:r w:rsidR="003F725C" w:rsidRPr="001C6775">
        <w:rPr>
          <w:rFonts w:asciiTheme="minorHAnsi" w:hAnsiTheme="minorHAnsi" w:cstheme="minorHAnsi"/>
          <w:b/>
        </w:rPr>
        <w:t xml:space="preserve"> </w:t>
      </w:r>
      <w:r w:rsidR="00A74D07">
        <w:rPr>
          <w:rFonts w:asciiTheme="minorHAnsi" w:hAnsiTheme="minorHAnsi" w:cstheme="minorHAnsi"/>
          <w:b/>
        </w:rPr>
        <w:t xml:space="preserve">carried: </w:t>
      </w:r>
      <w:r w:rsidR="003F725C" w:rsidRPr="001C6775">
        <w:rPr>
          <w:rFonts w:asciiTheme="minorHAnsi" w:hAnsiTheme="minorHAnsi" w:cstheme="minorHAnsi"/>
          <w:b/>
        </w:rPr>
        <w:t>to accept the minutes of the February 28, 2018.</w:t>
      </w:r>
    </w:p>
    <w:p w14:paraId="54659E54" w14:textId="77777777" w:rsidR="003F725C" w:rsidRPr="001C6775" w:rsidRDefault="003F725C" w:rsidP="003F725C">
      <w:pPr>
        <w:jc w:val="both"/>
        <w:rPr>
          <w:rFonts w:asciiTheme="minorHAnsi" w:hAnsiTheme="minorHAnsi" w:cstheme="minorHAnsi"/>
          <w:b/>
        </w:rPr>
      </w:pPr>
    </w:p>
    <w:p w14:paraId="5977D8C0" w14:textId="77777777" w:rsidR="003F725C" w:rsidRPr="001C6775" w:rsidRDefault="001C6775" w:rsidP="00A74D07">
      <w:pPr>
        <w:tabs>
          <w:tab w:val="left" w:pos="360"/>
        </w:tabs>
        <w:jc w:val="both"/>
        <w:rPr>
          <w:rFonts w:asciiTheme="minorHAnsi" w:hAnsiTheme="minorHAnsi" w:cstheme="minorHAnsi"/>
          <w:i/>
        </w:rPr>
      </w:pPr>
      <w:r>
        <w:rPr>
          <w:rFonts w:asciiTheme="minorHAnsi" w:hAnsiTheme="minorHAnsi" w:cstheme="minorHAnsi"/>
        </w:rPr>
        <w:t>6</w:t>
      </w:r>
      <w:r w:rsidR="003F725C" w:rsidRPr="001C6775">
        <w:rPr>
          <w:rFonts w:asciiTheme="minorHAnsi" w:hAnsiTheme="minorHAnsi" w:cstheme="minorHAnsi"/>
        </w:rPr>
        <w:t xml:space="preserve">. </w:t>
      </w:r>
      <w:r w:rsidR="00A74D07">
        <w:rPr>
          <w:rFonts w:asciiTheme="minorHAnsi" w:hAnsiTheme="minorHAnsi" w:cstheme="minorHAnsi"/>
        </w:rPr>
        <w:tab/>
      </w:r>
      <w:r w:rsidR="003F725C" w:rsidRPr="001C6775">
        <w:rPr>
          <w:rFonts w:asciiTheme="minorHAnsi" w:hAnsiTheme="minorHAnsi" w:cstheme="minorHAnsi"/>
          <w:i/>
        </w:rPr>
        <w:t>Unfinished Business</w:t>
      </w:r>
      <w:r w:rsidR="00A74D07">
        <w:rPr>
          <w:rFonts w:asciiTheme="minorHAnsi" w:hAnsiTheme="minorHAnsi" w:cstheme="minorHAnsi"/>
          <w:i/>
        </w:rPr>
        <w:t>:</w:t>
      </w:r>
    </w:p>
    <w:p w14:paraId="65C32E97" w14:textId="77777777" w:rsidR="00A74D07" w:rsidRDefault="003F725C" w:rsidP="00A74D07">
      <w:pPr>
        <w:tabs>
          <w:tab w:val="left" w:pos="720"/>
        </w:tabs>
        <w:ind w:left="990" w:hanging="630"/>
        <w:jc w:val="both"/>
        <w:rPr>
          <w:rFonts w:asciiTheme="minorHAnsi" w:hAnsiTheme="minorHAnsi" w:cstheme="minorHAnsi"/>
        </w:rPr>
      </w:pPr>
      <w:r w:rsidRPr="001C6775">
        <w:rPr>
          <w:rFonts w:asciiTheme="minorHAnsi" w:hAnsiTheme="minorHAnsi" w:cstheme="minorHAnsi"/>
          <w:i/>
        </w:rPr>
        <w:tab/>
      </w:r>
      <w:r w:rsidRPr="001C6775">
        <w:rPr>
          <w:rFonts w:asciiTheme="minorHAnsi" w:hAnsiTheme="minorHAnsi" w:cstheme="minorHAnsi"/>
        </w:rPr>
        <w:t xml:space="preserve">a. </w:t>
      </w:r>
      <w:r w:rsidRPr="001C6775">
        <w:rPr>
          <w:rFonts w:asciiTheme="minorHAnsi" w:hAnsiTheme="minorHAnsi" w:cstheme="minorHAnsi"/>
          <w:i/>
        </w:rPr>
        <w:t xml:space="preserve">Website Portal: </w:t>
      </w:r>
      <w:r w:rsidRPr="001C6775">
        <w:rPr>
          <w:rFonts w:asciiTheme="minorHAnsi" w:hAnsiTheme="minorHAnsi" w:cstheme="minorHAnsi"/>
        </w:rPr>
        <w:t xml:space="preserve">Site is up and running and </w:t>
      </w:r>
      <w:r w:rsidR="00A74D07">
        <w:rPr>
          <w:rFonts w:asciiTheme="minorHAnsi" w:hAnsiTheme="minorHAnsi" w:cstheme="minorHAnsi"/>
        </w:rPr>
        <w:t xml:space="preserve">a </w:t>
      </w:r>
      <w:r w:rsidRPr="001C6775">
        <w:rPr>
          <w:rFonts w:asciiTheme="minorHAnsi" w:hAnsiTheme="minorHAnsi" w:cstheme="minorHAnsi"/>
        </w:rPr>
        <w:t>few members are having some logging</w:t>
      </w:r>
      <w:r w:rsidR="008F6606">
        <w:rPr>
          <w:rFonts w:asciiTheme="minorHAnsi" w:hAnsiTheme="minorHAnsi" w:cstheme="minorHAnsi"/>
        </w:rPr>
        <w:t>-</w:t>
      </w:r>
      <w:r w:rsidRPr="001C6775">
        <w:rPr>
          <w:rFonts w:asciiTheme="minorHAnsi" w:hAnsiTheme="minorHAnsi" w:cstheme="minorHAnsi"/>
        </w:rPr>
        <w:t xml:space="preserve">in issues. </w:t>
      </w:r>
    </w:p>
    <w:p w14:paraId="0BDF45D4" w14:textId="77777777" w:rsidR="003F725C" w:rsidRPr="001C6775" w:rsidRDefault="003F725C" w:rsidP="003F725C">
      <w:pPr>
        <w:jc w:val="both"/>
        <w:rPr>
          <w:rFonts w:asciiTheme="minorHAnsi" w:hAnsiTheme="minorHAnsi" w:cstheme="minorHAnsi"/>
          <w:i/>
        </w:rPr>
      </w:pPr>
      <w:r w:rsidRPr="001C6775">
        <w:rPr>
          <w:rFonts w:asciiTheme="minorHAnsi" w:hAnsiTheme="minorHAnsi" w:cstheme="minorHAnsi"/>
        </w:rPr>
        <w:tab/>
        <w:t xml:space="preserve">b. </w:t>
      </w:r>
      <w:r w:rsidRPr="001C6775">
        <w:rPr>
          <w:rFonts w:asciiTheme="minorHAnsi" w:hAnsiTheme="minorHAnsi" w:cstheme="minorHAnsi"/>
          <w:i/>
        </w:rPr>
        <w:t xml:space="preserve">Board Retreat Feedback: </w:t>
      </w:r>
      <w:r w:rsidRPr="001C6775">
        <w:rPr>
          <w:rFonts w:asciiTheme="minorHAnsi" w:hAnsiTheme="minorHAnsi" w:cstheme="minorHAnsi"/>
        </w:rPr>
        <w:t>Consensus was that everyone enjoyed the day.</w:t>
      </w:r>
    </w:p>
    <w:p w14:paraId="0F8689DF" w14:textId="77777777" w:rsidR="003F725C" w:rsidRPr="001C6775" w:rsidRDefault="003F725C" w:rsidP="00E4760D">
      <w:pPr>
        <w:ind w:left="1440" w:hanging="180"/>
        <w:jc w:val="both"/>
        <w:rPr>
          <w:rFonts w:asciiTheme="minorHAnsi" w:hAnsiTheme="minorHAnsi" w:cstheme="minorHAnsi"/>
        </w:rPr>
      </w:pPr>
      <w:proofErr w:type="spellStart"/>
      <w:r w:rsidRPr="001C6775">
        <w:rPr>
          <w:rFonts w:asciiTheme="minorHAnsi" w:hAnsiTheme="minorHAnsi" w:cstheme="minorHAnsi"/>
        </w:rPr>
        <w:t>i</w:t>
      </w:r>
      <w:proofErr w:type="spellEnd"/>
      <w:r w:rsidRPr="001C6775">
        <w:rPr>
          <w:rFonts w:asciiTheme="minorHAnsi" w:hAnsiTheme="minorHAnsi" w:cstheme="minorHAnsi"/>
        </w:rPr>
        <w:t>.</w:t>
      </w:r>
      <w:r w:rsidRPr="001C6775">
        <w:rPr>
          <w:rFonts w:asciiTheme="minorHAnsi" w:hAnsiTheme="minorHAnsi" w:cstheme="minorHAnsi"/>
          <w:i/>
        </w:rPr>
        <w:t xml:space="preserve"> </w:t>
      </w:r>
      <w:r w:rsidRPr="001C6775">
        <w:rPr>
          <w:rFonts w:asciiTheme="minorHAnsi" w:hAnsiTheme="minorHAnsi" w:cstheme="minorHAnsi"/>
        </w:rPr>
        <w:t xml:space="preserve">Mission Statement - </w:t>
      </w:r>
      <w:r w:rsidR="00A74D07">
        <w:rPr>
          <w:rFonts w:asciiTheme="minorHAnsi" w:hAnsiTheme="minorHAnsi" w:cstheme="minorHAnsi"/>
        </w:rPr>
        <w:t>T</w:t>
      </w:r>
      <w:r w:rsidRPr="001C6775">
        <w:rPr>
          <w:rFonts w:asciiTheme="minorHAnsi" w:hAnsiTheme="minorHAnsi" w:cstheme="minorHAnsi"/>
        </w:rPr>
        <w:t xml:space="preserve">he </w:t>
      </w:r>
      <w:r w:rsidR="00A74D07">
        <w:rPr>
          <w:rFonts w:asciiTheme="minorHAnsi" w:hAnsiTheme="minorHAnsi" w:cstheme="minorHAnsi"/>
        </w:rPr>
        <w:t>B</w:t>
      </w:r>
      <w:r w:rsidRPr="001C6775">
        <w:rPr>
          <w:rFonts w:asciiTheme="minorHAnsi" w:hAnsiTheme="minorHAnsi" w:cstheme="minorHAnsi"/>
        </w:rPr>
        <w:t xml:space="preserve">oard spent considerable time discussing the wording of a new Mission Statement.  In the end, the Board decided that a statement saying </w:t>
      </w:r>
      <w:r w:rsidRPr="001C6775">
        <w:rPr>
          <w:rFonts w:asciiTheme="minorHAnsi" w:hAnsiTheme="minorHAnsi" w:cstheme="minorHAnsi"/>
          <w:i/>
        </w:rPr>
        <w:t>“To offer seniors a home in a Christian environment</w:t>
      </w:r>
      <w:r w:rsidR="00A74D07">
        <w:rPr>
          <w:rFonts w:asciiTheme="minorHAnsi" w:hAnsiTheme="minorHAnsi" w:cstheme="minorHAnsi"/>
          <w:i/>
        </w:rPr>
        <w:t xml:space="preserve"> </w:t>
      </w:r>
      <w:r w:rsidRPr="001C6775">
        <w:rPr>
          <w:rFonts w:asciiTheme="minorHAnsi" w:hAnsiTheme="minorHAnsi" w:cstheme="minorHAnsi"/>
          <w:i/>
        </w:rPr>
        <w:t>that respects, nurtures, and comforts so they can live in dignity”</w:t>
      </w:r>
      <w:r w:rsidRPr="001C6775">
        <w:rPr>
          <w:rFonts w:asciiTheme="minorHAnsi" w:hAnsiTheme="minorHAnsi" w:cstheme="minorHAnsi"/>
        </w:rPr>
        <w:t xml:space="preserve"> would be a starting point in future discussions. </w:t>
      </w:r>
    </w:p>
    <w:p w14:paraId="3763D7CD" w14:textId="77777777" w:rsidR="003F725C" w:rsidRPr="001C6775" w:rsidRDefault="003F725C" w:rsidP="00E4760D">
      <w:pPr>
        <w:ind w:left="1440" w:hanging="270"/>
        <w:jc w:val="both"/>
        <w:rPr>
          <w:rFonts w:asciiTheme="minorHAnsi" w:hAnsiTheme="minorHAnsi" w:cstheme="minorHAnsi"/>
        </w:rPr>
      </w:pPr>
      <w:r w:rsidRPr="001C6775">
        <w:rPr>
          <w:rFonts w:asciiTheme="minorHAnsi" w:hAnsiTheme="minorHAnsi" w:cstheme="minorHAnsi"/>
        </w:rPr>
        <w:t xml:space="preserve">ii.  Society </w:t>
      </w:r>
      <w:r w:rsidR="008F6606">
        <w:rPr>
          <w:rFonts w:asciiTheme="minorHAnsi" w:hAnsiTheme="minorHAnsi" w:cstheme="minorHAnsi"/>
        </w:rPr>
        <w:t>N</w:t>
      </w:r>
      <w:r w:rsidRPr="001C6775">
        <w:rPr>
          <w:rFonts w:asciiTheme="minorHAnsi" w:hAnsiTheme="minorHAnsi" w:cstheme="minorHAnsi"/>
        </w:rPr>
        <w:t xml:space="preserve">ame </w:t>
      </w:r>
      <w:proofErr w:type="gramStart"/>
      <w:r w:rsidRPr="001C6775">
        <w:rPr>
          <w:rFonts w:asciiTheme="minorHAnsi" w:hAnsiTheme="minorHAnsi" w:cstheme="minorHAnsi"/>
        </w:rPr>
        <w:t xml:space="preserve">-  </w:t>
      </w:r>
      <w:r w:rsidR="00A74D07">
        <w:rPr>
          <w:rFonts w:asciiTheme="minorHAnsi" w:hAnsiTheme="minorHAnsi" w:cstheme="minorHAnsi"/>
        </w:rPr>
        <w:t>T</w:t>
      </w:r>
      <w:r w:rsidRPr="001C6775">
        <w:rPr>
          <w:rFonts w:asciiTheme="minorHAnsi" w:hAnsiTheme="minorHAnsi" w:cstheme="minorHAnsi"/>
        </w:rPr>
        <w:t>he</w:t>
      </w:r>
      <w:proofErr w:type="gramEnd"/>
      <w:r w:rsidRPr="001C6775">
        <w:rPr>
          <w:rFonts w:asciiTheme="minorHAnsi" w:hAnsiTheme="minorHAnsi" w:cstheme="minorHAnsi"/>
        </w:rPr>
        <w:t xml:space="preserve"> </w:t>
      </w:r>
      <w:r w:rsidR="00A74D07">
        <w:rPr>
          <w:rFonts w:asciiTheme="minorHAnsi" w:hAnsiTheme="minorHAnsi" w:cstheme="minorHAnsi"/>
        </w:rPr>
        <w:t>B</w:t>
      </w:r>
      <w:r w:rsidRPr="001C6775">
        <w:rPr>
          <w:rFonts w:asciiTheme="minorHAnsi" w:hAnsiTheme="minorHAnsi" w:cstheme="minorHAnsi"/>
        </w:rPr>
        <w:t>oard decided that this issue will be raised at the next AGM and that i</w:t>
      </w:r>
      <w:r w:rsidR="00A74D07">
        <w:rPr>
          <w:rFonts w:asciiTheme="minorHAnsi" w:hAnsiTheme="minorHAnsi" w:cstheme="minorHAnsi"/>
        </w:rPr>
        <w:t>t</w:t>
      </w:r>
      <w:r w:rsidRPr="001C6775">
        <w:rPr>
          <w:rFonts w:asciiTheme="minorHAnsi" w:hAnsiTheme="minorHAnsi" w:cstheme="minorHAnsi"/>
        </w:rPr>
        <w:t xml:space="preserve"> w</w:t>
      </w:r>
      <w:r w:rsidR="00A74D07">
        <w:rPr>
          <w:rFonts w:asciiTheme="minorHAnsi" w:hAnsiTheme="minorHAnsi" w:cstheme="minorHAnsi"/>
        </w:rPr>
        <w:t>ill</w:t>
      </w:r>
      <w:r w:rsidRPr="001C6775">
        <w:rPr>
          <w:rFonts w:asciiTheme="minorHAnsi" w:hAnsiTheme="minorHAnsi" w:cstheme="minorHAnsi"/>
        </w:rPr>
        <w:t xml:space="preserve"> be discussed at a Strategic Planning day at a future date.  </w:t>
      </w:r>
    </w:p>
    <w:p w14:paraId="0C5A9843" w14:textId="77777777" w:rsidR="003F725C" w:rsidRPr="00A74D07" w:rsidRDefault="003F725C" w:rsidP="00E4760D">
      <w:pPr>
        <w:pStyle w:val="Default"/>
        <w:tabs>
          <w:tab w:val="left" w:pos="284"/>
          <w:tab w:val="left" w:pos="851"/>
        </w:tabs>
        <w:ind w:left="990" w:hanging="270"/>
        <w:jc w:val="both"/>
        <w:rPr>
          <w:rFonts w:asciiTheme="minorHAnsi" w:hAnsiTheme="minorHAnsi" w:cstheme="minorHAnsi"/>
          <w:color w:val="auto"/>
        </w:rPr>
      </w:pPr>
      <w:r w:rsidRPr="00A74D07">
        <w:rPr>
          <w:rFonts w:asciiTheme="minorHAnsi" w:hAnsiTheme="minorHAnsi" w:cstheme="minorHAnsi"/>
          <w:color w:val="auto"/>
        </w:rPr>
        <w:t xml:space="preserve">c. </w:t>
      </w:r>
      <w:r w:rsidRPr="00A74D07">
        <w:rPr>
          <w:rFonts w:asciiTheme="minorHAnsi" w:hAnsiTheme="minorHAnsi" w:cstheme="minorHAnsi"/>
          <w:i/>
          <w:color w:val="auto"/>
        </w:rPr>
        <w:t>Retreat of Canterbury Foundation:</w:t>
      </w:r>
      <w:r w:rsidRPr="00A74D07">
        <w:rPr>
          <w:rFonts w:asciiTheme="minorHAnsi" w:hAnsiTheme="minorHAnsi" w:cstheme="minorHAnsi"/>
          <w:color w:val="auto"/>
        </w:rPr>
        <w:t xml:space="preserve"> </w:t>
      </w:r>
      <w:r w:rsidR="00A74D07">
        <w:rPr>
          <w:rFonts w:asciiTheme="minorHAnsi" w:hAnsiTheme="minorHAnsi" w:cstheme="minorHAnsi"/>
          <w:color w:val="auto"/>
        </w:rPr>
        <w:t xml:space="preserve">As guests from Emmanuel Home, </w:t>
      </w:r>
      <w:r w:rsidRPr="00A74D07">
        <w:rPr>
          <w:rFonts w:asciiTheme="minorHAnsi" w:hAnsiTheme="minorHAnsi" w:cstheme="minorHAnsi"/>
          <w:color w:val="auto"/>
        </w:rPr>
        <w:t>Darren and Ebeline attend</w:t>
      </w:r>
      <w:r w:rsidR="00A74D07">
        <w:rPr>
          <w:rFonts w:asciiTheme="minorHAnsi" w:hAnsiTheme="minorHAnsi" w:cstheme="minorHAnsi"/>
          <w:color w:val="auto"/>
        </w:rPr>
        <w:t>ed</w:t>
      </w:r>
      <w:r w:rsidRPr="00A74D07">
        <w:rPr>
          <w:rFonts w:asciiTheme="minorHAnsi" w:hAnsiTheme="minorHAnsi" w:cstheme="minorHAnsi"/>
          <w:color w:val="auto"/>
        </w:rPr>
        <w:t xml:space="preserve"> the retreat on March 03.  Ebeline reported that the session</w:t>
      </w:r>
      <w:r w:rsidR="00A74D07">
        <w:rPr>
          <w:rFonts w:asciiTheme="minorHAnsi" w:hAnsiTheme="minorHAnsi" w:cstheme="minorHAnsi"/>
          <w:color w:val="auto"/>
        </w:rPr>
        <w:t>’s</w:t>
      </w:r>
      <w:r w:rsidRPr="00A74D07">
        <w:rPr>
          <w:rFonts w:asciiTheme="minorHAnsi" w:hAnsiTheme="minorHAnsi" w:cstheme="minorHAnsi"/>
          <w:color w:val="auto"/>
        </w:rPr>
        <w:t xml:space="preserve"> purposes could be relevant in our future Board discussions.  They dealt with connecting our spirituality to our charitable purpose and reflecting upon the role that our religious values have on the leadership of the Board of Directors. She also reported that there was a Panel Presentation </w:t>
      </w:r>
      <w:r w:rsidR="00786E66">
        <w:rPr>
          <w:rFonts w:asciiTheme="minorHAnsi" w:hAnsiTheme="minorHAnsi" w:cstheme="minorHAnsi"/>
          <w:color w:val="auto"/>
        </w:rPr>
        <w:t xml:space="preserve">in the morning </w:t>
      </w:r>
      <w:r w:rsidRPr="00A74D07">
        <w:rPr>
          <w:rFonts w:asciiTheme="minorHAnsi" w:hAnsiTheme="minorHAnsi" w:cstheme="minorHAnsi"/>
          <w:color w:val="auto"/>
        </w:rPr>
        <w:t xml:space="preserve">and that the guests from Emmanuel Home and </w:t>
      </w:r>
      <w:proofErr w:type="spellStart"/>
      <w:r w:rsidRPr="00A74D07">
        <w:rPr>
          <w:rFonts w:asciiTheme="minorHAnsi" w:hAnsiTheme="minorHAnsi" w:cstheme="minorHAnsi"/>
          <w:color w:val="auto"/>
        </w:rPr>
        <w:t>Ashbourne</w:t>
      </w:r>
      <w:proofErr w:type="spellEnd"/>
      <w:r w:rsidRPr="00A74D07">
        <w:rPr>
          <w:rFonts w:asciiTheme="minorHAnsi" w:hAnsiTheme="minorHAnsi" w:cstheme="minorHAnsi"/>
          <w:color w:val="auto"/>
        </w:rPr>
        <w:t xml:space="preserve"> Assisted Living were asked the following: </w:t>
      </w:r>
    </w:p>
    <w:p w14:paraId="0A8FEC14" w14:textId="77777777" w:rsidR="003F725C" w:rsidRPr="001C6775" w:rsidRDefault="003F725C" w:rsidP="00E4760D">
      <w:pPr>
        <w:ind w:left="1440" w:hanging="180"/>
        <w:jc w:val="both"/>
        <w:rPr>
          <w:rFonts w:asciiTheme="minorHAnsi" w:hAnsiTheme="minorHAnsi" w:cstheme="minorHAnsi"/>
        </w:rPr>
      </w:pPr>
      <w:proofErr w:type="spellStart"/>
      <w:r w:rsidRPr="001C6775">
        <w:rPr>
          <w:rFonts w:asciiTheme="minorHAnsi" w:hAnsiTheme="minorHAnsi" w:cstheme="minorHAnsi"/>
        </w:rPr>
        <w:t>i</w:t>
      </w:r>
      <w:proofErr w:type="spellEnd"/>
      <w:r w:rsidRPr="001C6775">
        <w:rPr>
          <w:rFonts w:asciiTheme="minorHAnsi" w:hAnsiTheme="minorHAnsi" w:cstheme="minorHAnsi"/>
        </w:rPr>
        <w:t xml:space="preserve">) Description of </w:t>
      </w:r>
      <w:r w:rsidR="00AE1612">
        <w:rPr>
          <w:rFonts w:asciiTheme="minorHAnsi" w:hAnsiTheme="minorHAnsi" w:cstheme="minorHAnsi"/>
        </w:rPr>
        <w:t>y</w:t>
      </w:r>
      <w:r w:rsidRPr="001C6775">
        <w:rPr>
          <w:rFonts w:asciiTheme="minorHAnsi" w:hAnsiTheme="minorHAnsi" w:cstheme="minorHAnsi"/>
        </w:rPr>
        <w:t xml:space="preserve">our facility, history, formal connection to </w:t>
      </w:r>
      <w:r w:rsidR="00AE1612">
        <w:rPr>
          <w:rFonts w:asciiTheme="minorHAnsi" w:hAnsiTheme="minorHAnsi" w:cstheme="minorHAnsi"/>
        </w:rPr>
        <w:t>y</w:t>
      </w:r>
      <w:r w:rsidRPr="001C6775">
        <w:rPr>
          <w:rFonts w:asciiTheme="minorHAnsi" w:hAnsiTheme="minorHAnsi" w:cstheme="minorHAnsi"/>
        </w:rPr>
        <w:t>our particular faith community.</w:t>
      </w:r>
    </w:p>
    <w:p w14:paraId="4E607569" w14:textId="77777777" w:rsidR="003F725C" w:rsidRPr="001C6775" w:rsidRDefault="003F725C" w:rsidP="00E4760D">
      <w:pPr>
        <w:ind w:left="1440" w:hanging="270"/>
        <w:jc w:val="both"/>
        <w:rPr>
          <w:rFonts w:asciiTheme="minorHAnsi" w:hAnsiTheme="minorHAnsi" w:cstheme="minorHAnsi"/>
        </w:rPr>
      </w:pPr>
      <w:r w:rsidRPr="001C6775">
        <w:rPr>
          <w:rFonts w:asciiTheme="minorHAnsi" w:hAnsiTheme="minorHAnsi" w:cstheme="minorHAnsi"/>
        </w:rPr>
        <w:lastRenderedPageBreak/>
        <w:t xml:space="preserve">ii) </w:t>
      </w:r>
      <w:r w:rsidR="00E4760D">
        <w:rPr>
          <w:rFonts w:asciiTheme="minorHAnsi" w:hAnsiTheme="minorHAnsi" w:cstheme="minorHAnsi"/>
        </w:rPr>
        <w:t xml:space="preserve"> </w:t>
      </w:r>
      <w:r w:rsidRPr="001C6775">
        <w:rPr>
          <w:rFonts w:asciiTheme="minorHAnsi" w:hAnsiTheme="minorHAnsi" w:cstheme="minorHAnsi"/>
        </w:rPr>
        <w:t xml:space="preserve">How do </w:t>
      </w:r>
      <w:r w:rsidR="00AE1612">
        <w:rPr>
          <w:rFonts w:asciiTheme="minorHAnsi" w:hAnsiTheme="minorHAnsi" w:cstheme="minorHAnsi"/>
        </w:rPr>
        <w:t>B</w:t>
      </w:r>
      <w:r w:rsidRPr="001C6775">
        <w:rPr>
          <w:rFonts w:asciiTheme="minorHAnsi" w:hAnsiTheme="minorHAnsi" w:cstheme="minorHAnsi"/>
        </w:rPr>
        <w:t xml:space="preserve">oard members’ religious/spiritual values align with </w:t>
      </w:r>
      <w:r w:rsidR="00AE1612">
        <w:rPr>
          <w:rFonts w:asciiTheme="minorHAnsi" w:hAnsiTheme="minorHAnsi" w:cstheme="minorHAnsi"/>
        </w:rPr>
        <w:t xml:space="preserve">your </w:t>
      </w:r>
      <w:r w:rsidRPr="001C6775">
        <w:rPr>
          <w:rFonts w:asciiTheme="minorHAnsi" w:hAnsiTheme="minorHAnsi" w:cstheme="minorHAnsi"/>
        </w:rPr>
        <w:t>organization’s charitable purpose?</w:t>
      </w:r>
    </w:p>
    <w:p w14:paraId="6585152F" w14:textId="77777777" w:rsidR="003F725C" w:rsidRPr="001C6775" w:rsidRDefault="003F725C" w:rsidP="00E4760D">
      <w:pPr>
        <w:ind w:left="1440" w:hanging="270"/>
        <w:jc w:val="both"/>
        <w:rPr>
          <w:rFonts w:asciiTheme="minorHAnsi" w:hAnsiTheme="minorHAnsi" w:cstheme="minorHAnsi"/>
        </w:rPr>
      </w:pPr>
      <w:r w:rsidRPr="001C6775">
        <w:rPr>
          <w:rFonts w:asciiTheme="minorHAnsi" w:hAnsiTheme="minorHAnsi" w:cstheme="minorHAnsi"/>
        </w:rPr>
        <w:t>iii)</w:t>
      </w:r>
      <w:r w:rsidR="00AE1612">
        <w:rPr>
          <w:rFonts w:asciiTheme="minorHAnsi" w:hAnsiTheme="minorHAnsi" w:cstheme="minorHAnsi"/>
        </w:rPr>
        <w:t xml:space="preserve"> </w:t>
      </w:r>
      <w:r w:rsidRPr="001C6775">
        <w:rPr>
          <w:rFonts w:asciiTheme="minorHAnsi" w:hAnsiTheme="minorHAnsi" w:cstheme="minorHAnsi"/>
        </w:rPr>
        <w:t xml:space="preserve">How </w:t>
      </w:r>
      <w:r w:rsidR="00AE1612">
        <w:rPr>
          <w:rFonts w:asciiTheme="minorHAnsi" w:hAnsiTheme="minorHAnsi" w:cstheme="minorHAnsi"/>
        </w:rPr>
        <w:t xml:space="preserve">is </w:t>
      </w:r>
      <w:r w:rsidRPr="001C6775">
        <w:rPr>
          <w:rFonts w:asciiTheme="minorHAnsi" w:hAnsiTheme="minorHAnsi" w:cstheme="minorHAnsi"/>
        </w:rPr>
        <w:t xml:space="preserve">faith expressed in </w:t>
      </w:r>
      <w:r w:rsidR="00AE1612">
        <w:rPr>
          <w:rFonts w:asciiTheme="minorHAnsi" w:hAnsiTheme="minorHAnsi" w:cstheme="minorHAnsi"/>
        </w:rPr>
        <w:t>the B</w:t>
      </w:r>
      <w:r w:rsidRPr="001C6775">
        <w:rPr>
          <w:rFonts w:asciiTheme="minorHAnsi" w:hAnsiTheme="minorHAnsi" w:cstheme="minorHAnsi"/>
        </w:rPr>
        <w:t>oard’s leadership</w:t>
      </w:r>
      <w:r w:rsidR="00AE1612">
        <w:rPr>
          <w:rFonts w:asciiTheme="minorHAnsi" w:hAnsiTheme="minorHAnsi" w:cstheme="minorHAnsi"/>
        </w:rPr>
        <w:t xml:space="preserve"> and </w:t>
      </w:r>
      <w:r w:rsidRPr="001C6775">
        <w:rPr>
          <w:rFonts w:asciiTheme="minorHAnsi" w:hAnsiTheme="minorHAnsi" w:cstheme="minorHAnsi"/>
        </w:rPr>
        <w:t>decision making</w:t>
      </w:r>
      <w:r w:rsidR="00AE1612">
        <w:rPr>
          <w:rFonts w:asciiTheme="minorHAnsi" w:hAnsiTheme="minorHAnsi" w:cstheme="minorHAnsi"/>
        </w:rPr>
        <w:t>,</w:t>
      </w:r>
      <w:r w:rsidRPr="001C6775">
        <w:rPr>
          <w:rFonts w:asciiTheme="minorHAnsi" w:hAnsiTheme="minorHAnsi" w:cstheme="minorHAnsi"/>
        </w:rPr>
        <w:t xml:space="preserve"> and are any practices adopted to maintain spiritual mindfulness of </w:t>
      </w:r>
      <w:r w:rsidR="00AE1612">
        <w:rPr>
          <w:rFonts w:asciiTheme="minorHAnsi" w:hAnsiTheme="minorHAnsi" w:cstheme="minorHAnsi"/>
        </w:rPr>
        <w:t>B</w:t>
      </w:r>
      <w:r w:rsidRPr="001C6775">
        <w:rPr>
          <w:rFonts w:asciiTheme="minorHAnsi" w:hAnsiTheme="minorHAnsi" w:cstheme="minorHAnsi"/>
        </w:rPr>
        <w:t>oard members</w:t>
      </w:r>
      <w:r w:rsidR="00AE1612">
        <w:rPr>
          <w:rFonts w:asciiTheme="minorHAnsi" w:hAnsiTheme="minorHAnsi" w:cstheme="minorHAnsi"/>
        </w:rPr>
        <w:t>?</w:t>
      </w:r>
    </w:p>
    <w:p w14:paraId="3D8A9653" w14:textId="77777777" w:rsidR="003F725C" w:rsidRPr="001C6775" w:rsidRDefault="003F725C" w:rsidP="00E4760D">
      <w:pPr>
        <w:ind w:left="1350" w:hanging="180"/>
        <w:jc w:val="both"/>
        <w:rPr>
          <w:rFonts w:asciiTheme="minorHAnsi" w:hAnsiTheme="minorHAnsi" w:cstheme="minorHAnsi"/>
        </w:rPr>
      </w:pPr>
      <w:proofErr w:type="gramStart"/>
      <w:r w:rsidRPr="001C6775">
        <w:rPr>
          <w:rFonts w:asciiTheme="minorHAnsi" w:hAnsiTheme="minorHAnsi" w:cstheme="minorHAnsi"/>
        </w:rPr>
        <w:t>iv) Advice</w:t>
      </w:r>
      <w:proofErr w:type="gramEnd"/>
      <w:r w:rsidRPr="001C6775">
        <w:rPr>
          <w:rFonts w:asciiTheme="minorHAnsi" w:hAnsiTheme="minorHAnsi" w:cstheme="minorHAnsi"/>
        </w:rPr>
        <w:t xml:space="preserve"> on how to mobilize further congregational support and participation.</w:t>
      </w:r>
    </w:p>
    <w:p w14:paraId="08B5B75C" w14:textId="77777777" w:rsidR="00E4760D" w:rsidRPr="001C6775" w:rsidRDefault="003F725C" w:rsidP="00E4760D">
      <w:pPr>
        <w:ind w:left="1440" w:hanging="270"/>
        <w:jc w:val="both"/>
        <w:rPr>
          <w:rFonts w:asciiTheme="minorHAnsi" w:hAnsiTheme="minorHAnsi" w:cstheme="minorHAnsi"/>
        </w:rPr>
      </w:pPr>
      <w:r w:rsidRPr="001C6775">
        <w:rPr>
          <w:rFonts w:asciiTheme="minorHAnsi" w:hAnsiTheme="minorHAnsi" w:cstheme="minorHAnsi"/>
        </w:rPr>
        <w:t>v) What strategies have been important in the operation of your facility to respond appropriately to the spiritual worldview of your residents?</w:t>
      </w:r>
    </w:p>
    <w:p w14:paraId="3E4809A8" w14:textId="77777777" w:rsidR="003F725C" w:rsidRPr="001C6775" w:rsidRDefault="00AE1612" w:rsidP="00E4760D">
      <w:pPr>
        <w:ind w:left="990"/>
        <w:jc w:val="both"/>
        <w:rPr>
          <w:rFonts w:asciiTheme="minorHAnsi" w:hAnsiTheme="minorHAnsi" w:cstheme="minorHAnsi"/>
        </w:rPr>
      </w:pPr>
      <w:r>
        <w:rPr>
          <w:rFonts w:asciiTheme="minorHAnsi" w:hAnsiTheme="minorHAnsi" w:cstheme="minorHAnsi"/>
        </w:rPr>
        <w:t xml:space="preserve">Darren and Ebeline </w:t>
      </w:r>
      <w:r w:rsidR="003F725C" w:rsidRPr="001C6775">
        <w:rPr>
          <w:rFonts w:asciiTheme="minorHAnsi" w:hAnsiTheme="minorHAnsi" w:cstheme="minorHAnsi"/>
        </w:rPr>
        <w:t xml:space="preserve">were invited so that Canterbury could learn from </w:t>
      </w:r>
      <w:r>
        <w:rPr>
          <w:rFonts w:asciiTheme="minorHAnsi" w:hAnsiTheme="minorHAnsi" w:cstheme="minorHAnsi"/>
        </w:rPr>
        <w:t>them</w:t>
      </w:r>
      <w:r w:rsidR="003F725C" w:rsidRPr="001C6775">
        <w:rPr>
          <w:rFonts w:asciiTheme="minorHAnsi" w:hAnsiTheme="minorHAnsi" w:cstheme="minorHAnsi"/>
        </w:rPr>
        <w:t xml:space="preserve">, but both found they also learned many things. </w:t>
      </w:r>
      <w:r w:rsidRPr="001C6775">
        <w:rPr>
          <w:rFonts w:asciiTheme="minorHAnsi" w:hAnsiTheme="minorHAnsi" w:cstheme="minorHAnsi"/>
        </w:rPr>
        <w:t xml:space="preserve">The discussion on all levels was open and honest; they found much in common with fellow Christians both in daily problem solving and future aspirations. </w:t>
      </w:r>
      <w:r w:rsidR="003F725C" w:rsidRPr="001C6775">
        <w:rPr>
          <w:rFonts w:asciiTheme="minorHAnsi" w:hAnsiTheme="minorHAnsi" w:cstheme="minorHAnsi"/>
        </w:rPr>
        <w:t>It was a blessing to be part of that day. In the afternoon the Canterbury Foundation Board worked on identifying priority observations from the morning</w:t>
      </w:r>
      <w:r w:rsidR="00E4760D">
        <w:rPr>
          <w:rFonts w:asciiTheme="minorHAnsi" w:hAnsiTheme="minorHAnsi" w:cstheme="minorHAnsi"/>
        </w:rPr>
        <w:t xml:space="preserve"> that</w:t>
      </w:r>
      <w:r w:rsidR="003F725C" w:rsidRPr="001C6775">
        <w:rPr>
          <w:rFonts w:asciiTheme="minorHAnsi" w:hAnsiTheme="minorHAnsi" w:cstheme="minorHAnsi"/>
        </w:rPr>
        <w:t xml:space="preserve"> might be significant for them. They would look at challenges and opportunities</w:t>
      </w:r>
      <w:r>
        <w:rPr>
          <w:rFonts w:asciiTheme="minorHAnsi" w:hAnsiTheme="minorHAnsi" w:cstheme="minorHAnsi"/>
        </w:rPr>
        <w:t>,</w:t>
      </w:r>
      <w:r w:rsidR="003F725C" w:rsidRPr="001C6775">
        <w:rPr>
          <w:rFonts w:asciiTheme="minorHAnsi" w:hAnsiTheme="minorHAnsi" w:cstheme="minorHAnsi"/>
        </w:rPr>
        <w:t xml:space="preserve"> actions to be considered</w:t>
      </w:r>
      <w:r>
        <w:rPr>
          <w:rFonts w:asciiTheme="minorHAnsi" w:hAnsiTheme="minorHAnsi" w:cstheme="minorHAnsi"/>
        </w:rPr>
        <w:t>,</w:t>
      </w:r>
      <w:r w:rsidR="003F725C" w:rsidRPr="001C6775">
        <w:rPr>
          <w:rFonts w:asciiTheme="minorHAnsi" w:hAnsiTheme="minorHAnsi" w:cstheme="minorHAnsi"/>
        </w:rPr>
        <w:t xml:space="preserve"> and what differences they would hope to see in the near future.</w:t>
      </w:r>
    </w:p>
    <w:p w14:paraId="6CA74593" w14:textId="77777777" w:rsidR="003F725C" w:rsidRPr="001C6775" w:rsidRDefault="003F725C" w:rsidP="003F725C">
      <w:pPr>
        <w:jc w:val="both"/>
        <w:rPr>
          <w:rFonts w:asciiTheme="minorHAnsi" w:hAnsiTheme="minorHAnsi" w:cstheme="minorHAnsi"/>
        </w:rPr>
      </w:pPr>
    </w:p>
    <w:p w14:paraId="6825068B" w14:textId="77777777" w:rsidR="003F725C" w:rsidRPr="001C6775" w:rsidRDefault="001C6775" w:rsidP="008F6606">
      <w:pPr>
        <w:tabs>
          <w:tab w:val="left" w:pos="360"/>
          <w:tab w:val="left" w:pos="810"/>
        </w:tabs>
        <w:ind w:left="360" w:hanging="360"/>
        <w:jc w:val="both"/>
        <w:rPr>
          <w:rFonts w:asciiTheme="minorHAnsi" w:hAnsiTheme="minorHAnsi" w:cstheme="minorHAnsi"/>
        </w:rPr>
      </w:pPr>
      <w:r>
        <w:rPr>
          <w:rFonts w:asciiTheme="minorHAnsi" w:hAnsiTheme="minorHAnsi" w:cstheme="minorHAnsi"/>
        </w:rPr>
        <w:t>7</w:t>
      </w:r>
      <w:r w:rsidR="003F725C" w:rsidRPr="001C6775">
        <w:rPr>
          <w:rFonts w:asciiTheme="minorHAnsi" w:hAnsiTheme="minorHAnsi" w:cstheme="minorHAnsi"/>
        </w:rPr>
        <w:t xml:space="preserve">. </w:t>
      </w:r>
      <w:r w:rsidR="008F6606">
        <w:rPr>
          <w:rFonts w:asciiTheme="minorHAnsi" w:hAnsiTheme="minorHAnsi" w:cstheme="minorHAnsi"/>
        </w:rPr>
        <w:tab/>
      </w:r>
      <w:r w:rsidR="003F725C" w:rsidRPr="001C6775">
        <w:rPr>
          <w:rFonts w:asciiTheme="minorHAnsi" w:hAnsiTheme="minorHAnsi" w:cstheme="minorHAnsi"/>
          <w:i/>
        </w:rPr>
        <w:t xml:space="preserve">Executive Director’s Report: </w:t>
      </w:r>
      <w:r w:rsidR="003F725C" w:rsidRPr="001C6775">
        <w:rPr>
          <w:rFonts w:asciiTheme="minorHAnsi" w:hAnsiTheme="minorHAnsi" w:cstheme="minorHAnsi"/>
        </w:rPr>
        <w:t>Darren presented his monthly report.  He also reported that he applied and received a $150,000 grant from the Alberta government.  These funds w</w:t>
      </w:r>
      <w:r w:rsidR="00786E66">
        <w:rPr>
          <w:rFonts w:asciiTheme="minorHAnsi" w:hAnsiTheme="minorHAnsi" w:cstheme="minorHAnsi"/>
        </w:rPr>
        <w:t>ill</w:t>
      </w:r>
      <w:r w:rsidR="003F725C" w:rsidRPr="001C6775">
        <w:rPr>
          <w:rFonts w:asciiTheme="minorHAnsi" w:hAnsiTheme="minorHAnsi" w:cstheme="minorHAnsi"/>
        </w:rPr>
        <w:t xml:space="preserve"> be used towards work in the West wing.  Funds w</w:t>
      </w:r>
      <w:r w:rsidR="00786E66">
        <w:rPr>
          <w:rFonts w:asciiTheme="minorHAnsi" w:hAnsiTheme="minorHAnsi" w:cstheme="minorHAnsi"/>
        </w:rPr>
        <w:t>ill</w:t>
      </w:r>
      <w:r w:rsidR="003F725C" w:rsidRPr="001C6775">
        <w:rPr>
          <w:rFonts w:asciiTheme="minorHAnsi" w:hAnsiTheme="minorHAnsi" w:cstheme="minorHAnsi"/>
        </w:rPr>
        <w:t xml:space="preserve"> be used to improve the courtyard, lighting</w:t>
      </w:r>
      <w:r w:rsidR="00786E66">
        <w:rPr>
          <w:rFonts w:asciiTheme="minorHAnsi" w:hAnsiTheme="minorHAnsi" w:cstheme="minorHAnsi"/>
        </w:rPr>
        <w:t>,</w:t>
      </w:r>
      <w:r w:rsidR="003F725C" w:rsidRPr="001C6775">
        <w:rPr>
          <w:rFonts w:asciiTheme="minorHAnsi" w:hAnsiTheme="minorHAnsi" w:cstheme="minorHAnsi"/>
        </w:rPr>
        <w:t xml:space="preserve"> and flooring and carpets.  Darren also shared that he has received a request from </w:t>
      </w:r>
      <w:r w:rsidR="00786E66">
        <w:rPr>
          <w:rFonts w:asciiTheme="minorHAnsi" w:hAnsiTheme="minorHAnsi" w:cstheme="minorHAnsi"/>
        </w:rPr>
        <w:t>two</w:t>
      </w:r>
      <w:r w:rsidR="003F725C" w:rsidRPr="001C6775">
        <w:rPr>
          <w:rFonts w:asciiTheme="minorHAnsi" w:hAnsiTheme="minorHAnsi" w:cstheme="minorHAnsi"/>
        </w:rPr>
        <w:t xml:space="preserve"> ladies who would like </w:t>
      </w:r>
      <w:r w:rsidR="00786E66">
        <w:rPr>
          <w:rFonts w:asciiTheme="minorHAnsi" w:hAnsiTheme="minorHAnsi" w:cstheme="minorHAnsi"/>
        </w:rPr>
        <w:t>t</w:t>
      </w:r>
      <w:r w:rsidR="003F725C" w:rsidRPr="001C6775">
        <w:rPr>
          <w:rFonts w:asciiTheme="minorHAnsi" w:hAnsiTheme="minorHAnsi" w:cstheme="minorHAnsi"/>
        </w:rPr>
        <w:t>o share a suite in the new expansion wing</w:t>
      </w:r>
      <w:r w:rsidR="00882EED">
        <w:rPr>
          <w:rFonts w:asciiTheme="minorHAnsi" w:hAnsiTheme="minorHAnsi" w:cstheme="minorHAnsi"/>
        </w:rPr>
        <w:t>.</w:t>
      </w:r>
      <w:bookmarkStart w:id="0" w:name="_GoBack"/>
      <w:bookmarkEnd w:id="0"/>
      <w:r w:rsidR="003F725C" w:rsidRPr="001C6775">
        <w:rPr>
          <w:rFonts w:asciiTheme="minorHAnsi" w:hAnsiTheme="minorHAnsi" w:cstheme="minorHAnsi"/>
        </w:rPr>
        <w:t xml:space="preserve"> </w:t>
      </w:r>
    </w:p>
    <w:p w14:paraId="6F79034C" w14:textId="77777777" w:rsidR="003F725C" w:rsidRPr="001C6775" w:rsidRDefault="003F725C" w:rsidP="003F725C">
      <w:pPr>
        <w:jc w:val="both"/>
        <w:rPr>
          <w:rFonts w:asciiTheme="minorHAnsi" w:hAnsiTheme="minorHAnsi" w:cstheme="minorHAnsi"/>
        </w:rPr>
      </w:pPr>
      <w:r w:rsidRPr="001C6775">
        <w:rPr>
          <w:rFonts w:asciiTheme="minorHAnsi" w:hAnsiTheme="minorHAnsi" w:cstheme="minorHAnsi"/>
        </w:rPr>
        <w:tab/>
      </w:r>
    </w:p>
    <w:p w14:paraId="10805DAB" w14:textId="77777777" w:rsidR="003F725C" w:rsidRPr="001C6775" w:rsidRDefault="001C6775" w:rsidP="008F6606">
      <w:pPr>
        <w:tabs>
          <w:tab w:val="left" w:pos="360"/>
        </w:tabs>
        <w:jc w:val="both"/>
        <w:rPr>
          <w:rFonts w:asciiTheme="minorHAnsi" w:hAnsiTheme="minorHAnsi" w:cstheme="minorHAnsi"/>
        </w:rPr>
      </w:pPr>
      <w:r>
        <w:rPr>
          <w:rFonts w:asciiTheme="minorHAnsi" w:hAnsiTheme="minorHAnsi" w:cstheme="minorHAnsi"/>
        </w:rPr>
        <w:t>8</w:t>
      </w:r>
      <w:r w:rsidR="003F725C" w:rsidRPr="001C6775">
        <w:rPr>
          <w:rFonts w:asciiTheme="minorHAnsi" w:hAnsiTheme="minorHAnsi" w:cstheme="minorHAnsi"/>
        </w:rPr>
        <w:t xml:space="preserve">. </w:t>
      </w:r>
      <w:r w:rsidR="008F6606">
        <w:rPr>
          <w:rFonts w:asciiTheme="minorHAnsi" w:hAnsiTheme="minorHAnsi" w:cstheme="minorHAnsi"/>
        </w:rPr>
        <w:tab/>
      </w:r>
      <w:r w:rsidR="003F725C" w:rsidRPr="001C6775">
        <w:rPr>
          <w:rFonts w:asciiTheme="minorHAnsi" w:hAnsiTheme="minorHAnsi" w:cstheme="minorHAnsi"/>
          <w:i/>
        </w:rPr>
        <w:t xml:space="preserve">Treasurer’s Report: </w:t>
      </w:r>
      <w:r w:rsidR="003F725C" w:rsidRPr="001C6775">
        <w:rPr>
          <w:rFonts w:asciiTheme="minorHAnsi" w:hAnsiTheme="minorHAnsi" w:cstheme="minorHAnsi"/>
        </w:rPr>
        <w:t>Henry reported that everything looks good at this point</w:t>
      </w:r>
      <w:r w:rsidR="00786E66">
        <w:rPr>
          <w:rFonts w:asciiTheme="minorHAnsi" w:hAnsiTheme="minorHAnsi" w:cstheme="minorHAnsi"/>
        </w:rPr>
        <w:t>.</w:t>
      </w:r>
    </w:p>
    <w:p w14:paraId="279621B2" w14:textId="77777777" w:rsidR="003F725C" w:rsidRPr="001C6775" w:rsidRDefault="003F725C" w:rsidP="003F725C">
      <w:pPr>
        <w:jc w:val="both"/>
        <w:rPr>
          <w:rFonts w:asciiTheme="minorHAnsi" w:hAnsiTheme="minorHAnsi" w:cstheme="minorHAnsi"/>
        </w:rPr>
      </w:pPr>
    </w:p>
    <w:p w14:paraId="45976276" w14:textId="77777777" w:rsidR="003F725C" w:rsidRPr="001C6775" w:rsidRDefault="001C6775" w:rsidP="008F6606">
      <w:pPr>
        <w:tabs>
          <w:tab w:val="left" w:pos="360"/>
        </w:tabs>
        <w:jc w:val="both"/>
        <w:rPr>
          <w:rFonts w:asciiTheme="minorHAnsi" w:hAnsiTheme="minorHAnsi" w:cstheme="minorHAnsi"/>
        </w:rPr>
      </w:pPr>
      <w:r>
        <w:rPr>
          <w:rFonts w:asciiTheme="minorHAnsi" w:hAnsiTheme="minorHAnsi" w:cstheme="minorHAnsi"/>
        </w:rPr>
        <w:t>9</w:t>
      </w:r>
      <w:r w:rsidR="003F725C" w:rsidRPr="001C6775">
        <w:rPr>
          <w:rFonts w:asciiTheme="minorHAnsi" w:hAnsiTheme="minorHAnsi" w:cstheme="minorHAnsi"/>
        </w:rPr>
        <w:t xml:space="preserve">. </w:t>
      </w:r>
      <w:r w:rsidR="008F6606">
        <w:rPr>
          <w:rFonts w:asciiTheme="minorHAnsi" w:hAnsiTheme="minorHAnsi" w:cstheme="minorHAnsi"/>
        </w:rPr>
        <w:tab/>
      </w:r>
      <w:r w:rsidR="003F725C" w:rsidRPr="001C6775">
        <w:rPr>
          <w:rFonts w:asciiTheme="minorHAnsi" w:hAnsiTheme="minorHAnsi" w:cstheme="minorHAnsi"/>
          <w:i/>
        </w:rPr>
        <w:t xml:space="preserve">Health Committee Report:  </w:t>
      </w:r>
      <w:r w:rsidR="003F725C" w:rsidRPr="001C6775">
        <w:rPr>
          <w:rFonts w:asciiTheme="minorHAnsi" w:hAnsiTheme="minorHAnsi" w:cstheme="minorHAnsi"/>
        </w:rPr>
        <w:t>There has not been another meeting; nothing to report.</w:t>
      </w:r>
    </w:p>
    <w:p w14:paraId="5BA91691" w14:textId="77777777" w:rsidR="003F725C" w:rsidRPr="001C6775" w:rsidRDefault="003F725C" w:rsidP="003F725C">
      <w:pPr>
        <w:jc w:val="both"/>
        <w:rPr>
          <w:rFonts w:asciiTheme="minorHAnsi" w:hAnsiTheme="minorHAnsi" w:cstheme="minorHAnsi"/>
        </w:rPr>
      </w:pPr>
    </w:p>
    <w:p w14:paraId="00D3A061" w14:textId="77777777" w:rsidR="003F725C" w:rsidRPr="001C6775" w:rsidRDefault="003F725C" w:rsidP="008F6606">
      <w:pPr>
        <w:tabs>
          <w:tab w:val="left" w:pos="360"/>
        </w:tabs>
        <w:ind w:left="360" w:hanging="360"/>
        <w:jc w:val="both"/>
        <w:rPr>
          <w:rFonts w:asciiTheme="minorHAnsi" w:hAnsiTheme="minorHAnsi" w:cstheme="minorHAnsi"/>
        </w:rPr>
      </w:pPr>
      <w:r w:rsidRPr="001C6775">
        <w:rPr>
          <w:rFonts w:asciiTheme="minorHAnsi" w:hAnsiTheme="minorHAnsi" w:cstheme="minorHAnsi"/>
        </w:rPr>
        <w:t xml:space="preserve">10. </w:t>
      </w:r>
      <w:r w:rsidR="008F6606">
        <w:rPr>
          <w:rFonts w:asciiTheme="minorHAnsi" w:hAnsiTheme="minorHAnsi" w:cstheme="minorHAnsi"/>
        </w:rPr>
        <w:tab/>
      </w:r>
      <w:r w:rsidRPr="001C6775">
        <w:rPr>
          <w:rFonts w:asciiTheme="minorHAnsi" w:hAnsiTheme="minorHAnsi" w:cstheme="minorHAnsi"/>
          <w:i/>
        </w:rPr>
        <w:t>Steering Committee Report:</w:t>
      </w:r>
      <w:r w:rsidRPr="001C6775">
        <w:rPr>
          <w:rFonts w:asciiTheme="minorHAnsi" w:hAnsiTheme="minorHAnsi" w:cstheme="minorHAnsi"/>
        </w:rPr>
        <w:t xml:space="preserve"> No meeting was held, however the committee is still interested in the land in Lewis Estates.  Committee will approach Melcor in May with the plan to maybe purchase the property.</w:t>
      </w:r>
    </w:p>
    <w:p w14:paraId="51BC6BB3" w14:textId="77777777" w:rsidR="003F725C" w:rsidRPr="001C6775" w:rsidRDefault="003F725C" w:rsidP="003F725C">
      <w:pPr>
        <w:jc w:val="both"/>
        <w:rPr>
          <w:rFonts w:asciiTheme="minorHAnsi" w:hAnsiTheme="minorHAnsi" w:cstheme="minorHAnsi"/>
        </w:rPr>
      </w:pPr>
    </w:p>
    <w:p w14:paraId="447C904A" w14:textId="77777777" w:rsidR="003F725C" w:rsidRPr="001C6775" w:rsidRDefault="003F725C" w:rsidP="003F725C">
      <w:pPr>
        <w:jc w:val="both"/>
        <w:rPr>
          <w:rFonts w:asciiTheme="minorHAnsi" w:hAnsiTheme="minorHAnsi" w:cstheme="minorHAnsi"/>
        </w:rPr>
      </w:pPr>
      <w:r w:rsidRPr="001C6775">
        <w:rPr>
          <w:rFonts w:asciiTheme="minorHAnsi" w:hAnsiTheme="minorHAnsi" w:cstheme="minorHAnsi"/>
        </w:rPr>
        <w:t xml:space="preserve">11. </w:t>
      </w:r>
      <w:r w:rsidRPr="001C6775">
        <w:rPr>
          <w:rFonts w:asciiTheme="minorHAnsi" w:hAnsiTheme="minorHAnsi" w:cstheme="minorHAnsi"/>
          <w:i/>
        </w:rPr>
        <w:t xml:space="preserve">Building Committee Report: </w:t>
      </w:r>
      <w:r w:rsidRPr="001C6775">
        <w:rPr>
          <w:rFonts w:asciiTheme="minorHAnsi" w:hAnsiTheme="minorHAnsi" w:cstheme="minorHAnsi"/>
        </w:rPr>
        <w:t>Darren reported.</w:t>
      </w:r>
    </w:p>
    <w:p w14:paraId="79B83927" w14:textId="77777777" w:rsidR="003F725C" w:rsidRPr="001C6775" w:rsidRDefault="003F725C" w:rsidP="008F6606">
      <w:pPr>
        <w:tabs>
          <w:tab w:val="left" w:pos="720"/>
        </w:tabs>
        <w:jc w:val="both"/>
        <w:rPr>
          <w:rFonts w:asciiTheme="minorHAnsi" w:hAnsiTheme="minorHAnsi" w:cstheme="minorHAnsi"/>
        </w:rPr>
      </w:pPr>
      <w:r w:rsidRPr="001C6775">
        <w:rPr>
          <w:rFonts w:asciiTheme="minorHAnsi" w:hAnsiTheme="minorHAnsi" w:cstheme="minorHAnsi"/>
        </w:rPr>
        <w:tab/>
        <w:t>a. Tenders are being pushed back to April 04.</w:t>
      </w:r>
    </w:p>
    <w:p w14:paraId="2B7577F1" w14:textId="77777777" w:rsidR="003F725C" w:rsidRPr="001C6775" w:rsidRDefault="003F725C" w:rsidP="008F6606">
      <w:pPr>
        <w:ind w:left="990" w:hanging="270"/>
        <w:jc w:val="both"/>
        <w:rPr>
          <w:rFonts w:asciiTheme="minorHAnsi" w:hAnsiTheme="minorHAnsi" w:cstheme="minorHAnsi"/>
        </w:rPr>
      </w:pPr>
      <w:r w:rsidRPr="001C6775">
        <w:rPr>
          <w:rFonts w:asciiTheme="minorHAnsi" w:hAnsiTheme="minorHAnsi" w:cstheme="minorHAnsi"/>
        </w:rPr>
        <w:t xml:space="preserve">b. Darren has met with the Fort Road Victory Church and established </w:t>
      </w:r>
      <w:r w:rsidR="00786E66">
        <w:rPr>
          <w:rFonts w:asciiTheme="minorHAnsi" w:hAnsiTheme="minorHAnsi" w:cstheme="minorHAnsi"/>
        </w:rPr>
        <w:t>a</w:t>
      </w:r>
      <w:r w:rsidRPr="001C6775">
        <w:rPr>
          <w:rFonts w:asciiTheme="minorHAnsi" w:hAnsiTheme="minorHAnsi" w:cstheme="minorHAnsi"/>
        </w:rPr>
        <w:t xml:space="preserve"> relationship in regards to access from Fort Road.</w:t>
      </w:r>
    </w:p>
    <w:p w14:paraId="54872C3F" w14:textId="77777777" w:rsidR="003F725C" w:rsidRPr="001C6775" w:rsidRDefault="003F725C" w:rsidP="003F725C">
      <w:pPr>
        <w:jc w:val="both"/>
        <w:rPr>
          <w:rFonts w:asciiTheme="minorHAnsi" w:hAnsiTheme="minorHAnsi" w:cstheme="minorHAnsi"/>
        </w:rPr>
      </w:pPr>
      <w:r w:rsidRPr="001C6775">
        <w:rPr>
          <w:rFonts w:asciiTheme="minorHAnsi" w:hAnsiTheme="minorHAnsi" w:cstheme="minorHAnsi"/>
        </w:rPr>
        <w:tab/>
        <w:t>c. Still on track for shovels in the ground</w:t>
      </w:r>
      <w:r w:rsidR="00786E66">
        <w:rPr>
          <w:rFonts w:asciiTheme="minorHAnsi" w:hAnsiTheme="minorHAnsi" w:cstheme="minorHAnsi"/>
        </w:rPr>
        <w:t xml:space="preserve"> in </w:t>
      </w:r>
      <w:r w:rsidR="00786E66" w:rsidRPr="001C6775">
        <w:rPr>
          <w:rFonts w:asciiTheme="minorHAnsi" w:hAnsiTheme="minorHAnsi" w:cstheme="minorHAnsi"/>
        </w:rPr>
        <w:t>mid-late April</w:t>
      </w:r>
      <w:r w:rsidRPr="001C6775">
        <w:rPr>
          <w:rFonts w:asciiTheme="minorHAnsi" w:hAnsiTheme="minorHAnsi" w:cstheme="minorHAnsi"/>
        </w:rPr>
        <w:t>.</w:t>
      </w:r>
    </w:p>
    <w:p w14:paraId="60B9429A" w14:textId="77777777" w:rsidR="003F725C" w:rsidRPr="001C6775" w:rsidRDefault="003F725C" w:rsidP="003F725C">
      <w:pPr>
        <w:jc w:val="both"/>
        <w:rPr>
          <w:rFonts w:asciiTheme="minorHAnsi" w:hAnsiTheme="minorHAnsi" w:cstheme="minorHAnsi"/>
        </w:rPr>
      </w:pPr>
    </w:p>
    <w:p w14:paraId="3E3D065B" w14:textId="77777777" w:rsidR="003F725C" w:rsidRPr="001C6775" w:rsidRDefault="003F725C" w:rsidP="003F725C">
      <w:pPr>
        <w:jc w:val="both"/>
        <w:rPr>
          <w:rFonts w:asciiTheme="minorHAnsi" w:hAnsiTheme="minorHAnsi" w:cstheme="minorHAnsi"/>
        </w:rPr>
      </w:pPr>
      <w:r w:rsidRPr="001C6775">
        <w:rPr>
          <w:rFonts w:asciiTheme="minorHAnsi" w:hAnsiTheme="minorHAnsi" w:cstheme="minorHAnsi"/>
        </w:rPr>
        <w:t>12</w:t>
      </w:r>
      <w:r w:rsidRPr="001C6775">
        <w:rPr>
          <w:rFonts w:asciiTheme="minorHAnsi" w:hAnsiTheme="minorHAnsi" w:cstheme="minorHAnsi"/>
          <w:i/>
        </w:rPr>
        <w:t>. Life Lease Committee Report</w:t>
      </w:r>
      <w:r w:rsidRPr="001C6775">
        <w:rPr>
          <w:rFonts w:asciiTheme="minorHAnsi" w:hAnsiTheme="minorHAnsi" w:cstheme="minorHAnsi"/>
        </w:rPr>
        <w:t>:  No report.</w:t>
      </w:r>
    </w:p>
    <w:p w14:paraId="4629A6ED" w14:textId="77777777" w:rsidR="003F725C" w:rsidRPr="001C6775" w:rsidRDefault="003F725C" w:rsidP="003F725C">
      <w:pPr>
        <w:jc w:val="both"/>
        <w:rPr>
          <w:rFonts w:asciiTheme="minorHAnsi" w:hAnsiTheme="minorHAnsi" w:cstheme="minorHAnsi"/>
        </w:rPr>
      </w:pPr>
    </w:p>
    <w:p w14:paraId="46F5B215" w14:textId="77777777" w:rsidR="003F725C" w:rsidRPr="001C6775" w:rsidRDefault="003F725C" w:rsidP="008F6606">
      <w:pPr>
        <w:ind w:left="360" w:hanging="360"/>
        <w:jc w:val="both"/>
        <w:rPr>
          <w:rFonts w:asciiTheme="minorHAnsi" w:hAnsiTheme="minorHAnsi" w:cstheme="minorHAnsi"/>
        </w:rPr>
      </w:pPr>
      <w:r w:rsidRPr="001C6775">
        <w:rPr>
          <w:rFonts w:asciiTheme="minorHAnsi" w:hAnsiTheme="minorHAnsi" w:cstheme="minorHAnsi"/>
        </w:rPr>
        <w:t xml:space="preserve">13. </w:t>
      </w:r>
      <w:r w:rsidRPr="001C6775">
        <w:rPr>
          <w:rFonts w:asciiTheme="minorHAnsi" w:hAnsiTheme="minorHAnsi" w:cstheme="minorHAnsi"/>
          <w:i/>
        </w:rPr>
        <w:t xml:space="preserve">Neerlandia Seniors Home </w:t>
      </w:r>
      <w:r w:rsidR="008F6606">
        <w:rPr>
          <w:rFonts w:asciiTheme="minorHAnsi" w:hAnsiTheme="minorHAnsi" w:cstheme="minorHAnsi"/>
          <w:i/>
        </w:rPr>
        <w:t>M</w:t>
      </w:r>
      <w:r w:rsidRPr="001C6775">
        <w:rPr>
          <w:rFonts w:asciiTheme="minorHAnsi" w:hAnsiTheme="minorHAnsi" w:cstheme="minorHAnsi"/>
          <w:i/>
        </w:rPr>
        <w:t>eeting Report:</w:t>
      </w:r>
      <w:r w:rsidR="00786E66">
        <w:rPr>
          <w:rFonts w:asciiTheme="minorHAnsi" w:hAnsiTheme="minorHAnsi" w:cstheme="minorHAnsi"/>
        </w:rPr>
        <w:t xml:space="preserve">  </w:t>
      </w:r>
      <w:r w:rsidRPr="001C6775">
        <w:rPr>
          <w:rFonts w:asciiTheme="minorHAnsi" w:hAnsiTheme="minorHAnsi" w:cstheme="minorHAnsi"/>
        </w:rPr>
        <w:t>Darren reported that the Christian Reformed Church</w:t>
      </w:r>
      <w:r w:rsidR="00786E66">
        <w:rPr>
          <w:rFonts w:asciiTheme="minorHAnsi" w:hAnsiTheme="minorHAnsi" w:cstheme="minorHAnsi"/>
        </w:rPr>
        <w:t xml:space="preserve"> in Neerlandia</w:t>
      </w:r>
      <w:r w:rsidRPr="001C6775">
        <w:rPr>
          <w:rFonts w:asciiTheme="minorHAnsi" w:hAnsiTheme="minorHAnsi" w:cstheme="minorHAnsi"/>
        </w:rPr>
        <w:t xml:space="preserve"> owns the 3.3 acres piece of land beside their church and </w:t>
      </w:r>
      <w:r w:rsidR="00786E66">
        <w:rPr>
          <w:rFonts w:asciiTheme="minorHAnsi" w:hAnsiTheme="minorHAnsi" w:cstheme="minorHAnsi"/>
        </w:rPr>
        <w:t>is</w:t>
      </w:r>
      <w:r w:rsidRPr="001C6775">
        <w:rPr>
          <w:rFonts w:asciiTheme="minorHAnsi" w:hAnsiTheme="minorHAnsi" w:cstheme="minorHAnsi"/>
        </w:rPr>
        <w:t xml:space="preserve"> very interested in leasing it to us for the purposes of a seniors home</w:t>
      </w:r>
      <w:r w:rsidR="00786E66">
        <w:rPr>
          <w:rFonts w:asciiTheme="minorHAnsi" w:hAnsiTheme="minorHAnsi" w:cstheme="minorHAnsi"/>
        </w:rPr>
        <w:t>;</w:t>
      </w:r>
      <w:r w:rsidRPr="001C6775">
        <w:rPr>
          <w:rFonts w:asciiTheme="minorHAnsi" w:hAnsiTheme="minorHAnsi" w:cstheme="minorHAnsi"/>
        </w:rPr>
        <w:t xml:space="preserve"> not sure about selling it.  A steering committee will be formed with a representative from each of the three </w:t>
      </w:r>
      <w:r w:rsidR="00786E66">
        <w:rPr>
          <w:rFonts w:asciiTheme="minorHAnsi" w:hAnsiTheme="minorHAnsi" w:cstheme="minorHAnsi"/>
        </w:rPr>
        <w:t xml:space="preserve">reformed </w:t>
      </w:r>
      <w:r w:rsidRPr="001C6775">
        <w:rPr>
          <w:rFonts w:asciiTheme="minorHAnsi" w:hAnsiTheme="minorHAnsi" w:cstheme="minorHAnsi"/>
        </w:rPr>
        <w:t>churches</w:t>
      </w:r>
      <w:r w:rsidR="00786E66">
        <w:rPr>
          <w:rFonts w:asciiTheme="minorHAnsi" w:hAnsiTheme="minorHAnsi" w:cstheme="minorHAnsi"/>
        </w:rPr>
        <w:t xml:space="preserve"> in Neerlandia</w:t>
      </w:r>
      <w:r w:rsidRPr="001C6775">
        <w:rPr>
          <w:rFonts w:asciiTheme="minorHAnsi" w:hAnsiTheme="minorHAnsi" w:cstheme="minorHAnsi"/>
        </w:rPr>
        <w:t xml:space="preserve">.  </w:t>
      </w:r>
    </w:p>
    <w:p w14:paraId="5ABD9D41" w14:textId="77777777" w:rsidR="003F725C" w:rsidRPr="001C6775" w:rsidRDefault="003F725C" w:rsidP="003F725C">
      <w:pPr>
        <w:jc w:val="both"/>
        <w:rPr>
          <w:rFonts w:asciiTheme="minorHAnsi" w:hAnsiTheme="minorHAnsi" w:cstheme="minorHAnsi"/>
        </w:rPr>
      </w:pPr>
    </w:p>
    <w:p w14:paraId="3746A759" w14:textId="77777777" w:rsidR="003F725C" w:rsidRPr="001C6775" w:rsidRDefault="003F725C" w:rsidP="008F6606">
      <w:pPr>
        <w:ind w:left="360" w:hanging="360"/>
        <w:jc w:val="both"/>
        <w:rPr>
          <w:rFonts w:asciiTheme="minorHAnsi" w:hAnsiTheme="minorHAnsi" w:cstheme="minorHAnsi"/>
        </w:rPr>
      </w:pPr>
      <w:r w:rsidRPr="001C6775">
        <w:rPr>
          <w:rFonts w:asciiTheme="minorHAnsi" w:hAnsiTheme="minorHAnsi" w:cstheme="minorHAnsi"/>
        </w:rPr>
        <w:t xml:space="preserve">14. </w:t>
      </w:r>
      <w:r w:rsidRPr="001C6775">
        <w:rPr>
          <w:rFonts w:asciiTheme="minorHAnsi" w:hAnsiTheme="minorHAnsi" w:cstheme="minorHAnsi"/>
          <w:i/>
        </w:rPr>
        <w:t>New Business:</w:t>
      </w:r>
      <w:r w:rsidRPr="001C6775">
        <w:rPr>
          <w:rFonts w:asciiTheme="minorHAnsi" w:hAnsiTheme="minorHAnsi" w:cstheme="minorHAnsi"/>
        </w:rPr>
        <w:t xml:space="preserve"> Kelvin</w:t>
      </w:r>
      <w:r w:rsidR="008F6606">
        <w:rPr>
          <w:rFonts w:asciiTheme="minorHAnsi" w:hAnsiTheme="minorHAnsi" w:cstheme="minorHAnsi"/>
        </w:rPr>
        <w:t>,</w:t>
      </w:r>
      <w:r w:rsidRPr="001C6775">
        <w:rPr>
          <w:rFonts w:asciiTheme="minorHAnsi" w:hAnsiTheme="minorHAnsi" w:cstheme="minorHAnsi"/>
        </w:rPr>
        <w:t xml:space="preserve"> Darren and Anko will work on preparing an agenda for the upcoming AGM</w:t>
      </w:r>
      <w:r w:rsidR="00C46F3A">
        <w:rPr>
          <w:rFonts w:asciiTheme="minorHAnsi" w:hAnsiTheme="minorHAnsi" w:cstheme="minorHAnsi"/>
        </w:rPr>
        <w:t>.</w:t>
      </w:r>
    </w:p>
    <w:p w14:paraId="2C8EC7EA" w14:textId="77777777" w:rsidR="003F725C" w:rsidRPr="001C6775" w:rsidRDefault="003F725C" w:rsidP="003F725C">
      <w:pPr>
        <w:jc w:val="both"/>
        <w:rPr>
          <w:rFonts w:asciiTheme="minorHAnsi" w:hAnsiTheme="minorHAnsi" w:cstheme="minorHAnsi"/>
          <w:i/>
        </w:rPr>
      </w:pPr>
    </w:p>
    <w:p w14:paraId="7C9839E4" w14:textId="77777777" w:rsidR="003F725C" w:rsidRPr="001C6775" w:rsidRDefault="003F725C" w:rsidP="008F6606">
      <w:pPr>
        <w:ind w:left="360" w:hanging="360"/>
        <w:jc w:val="both"/>
        <w:rPr>
          <w:rFonts w:asciiTheme="minorHAnsi" w:hAnsiTheme="minorHAnsi" w:cstheme="minorHAnsi"/>
        </w:rPr>
      </w:pPr>
      <w:r w:rsidRPr="001C6775">
        <w:rPr>
          <w:rFonts w:asciiTheme="minorHAnsi" w:hAnsiTheme="minorHAnsi" w:cstheme="minorHAnsi"/>
        </w:rPr>
        <w:lastRenderedPageBreak/>
        <w:t>15</w:t>
      </w:r>
      <w:r w:rsidRPr="001C6775">
        <w:rPr>
          <w:rFonts w:asciiTheme="minorHAnsi" w:hAnsiTheme="minorHAnsi" w:cstheme="minorHAnsi"/>
          <w:i/>
        </w:rPr>
        <w:t xml:space="preserve">. Correspondence: </w:t>
      </w:r>
      <w:r w:rsidRPr="001C6775">
        <w:rPr>
          <w:rFonts w:asciiTheme="minorHAnsi" w:hAnsiTheme="minorHAnsi" w:cstheme="minorHAnsi"/>
        </w:rPr>
        <w:t>Letter was received from Alberta Seniors and Housing requesting that in accordance with the Operating Agreement, we submit and complete the annual Compliance Review relating to our fiscal year ending December 31, 2017.  Darren and the Financ</w:t>
      </w:r>
      <w:r w:rsidR="00C46F3A">
        <w:rPr>
          <w:rFonts w:asciiTheme="minorHAnsi" w:hAnsiTheme="minorHAnsi" w:cstheme="minorHAnsi"/>
        </w:rPr>
        <w:t>e</w:t>
      </w:r>
      <w:r w:rsidRPr="001C6775">
        <w:rPr>
          <w:rFonts w:asciiTheme="minorHAnsi" w:hAnsiTheme="minorHAnsi" w:cstheme="minorHAnsi"/>
        </w:rPr>
        <w:t xml:space="preserve"> </w:t>
      </w:r>
      <w:r w:rsidR="00C46F3A">
        <w:rPr>
          <w:rFonts w:asciiTheme="minorHAnsi" w:hAnsiTheme="minorHAnsi" w:cstheme="minorHAnsi"/>
        </w:rPr>
        <w:t>C</w:t>
      </w:r>
      <w:r w:rsidRPr="001C6775">
        <w:rPr>
          <w:rFonts w:asciiTheme="minorHAnsi" w:hAnsiTheme="minorHAnsi" w:cstheme="minorHAnsi"/>
        </w:rPr>
        <w:t xml:space="preserve">ommittee will respond and send in </w:t>
      </w:r>
      <w:r w:rsidR="00C46F3A">
        <w:rPr>
          <w:rFonts w:asciiTheme="minorHAnsi" w:hAnsiTheme="minorHAnsi" w:cstheme="minorHAnsi"/>
        </w:rPr>
        <w:t xml:space="preserve">the </w:t>
      </w:r>
      <w:r w:rsidRPr="001C6775">
        <w:rPr>
          <w:rFonts w:asciiTheme="minorHAnsi" w:hAnsiTheme="minorHAnsi" w:cstheme="minorHAnsi"/>
        </w:rPr>
        <w:t xml:space="preserve">relevant documents. </w:t>
      </w:r>
    </w:p>
    <w:p w14:paraId="76F1D084" w14:textId="77777777" w:rsidR="003F725C" w:rsidRPr="001C6775" w:rsidRDefault="003F725C" w:rsidP="003F725C">
      <w:pPr>
        <w:jc w:val="both"/>
        <w:rPr>
          <w:rFonts w:asciiTheme="minorHAnsi" w:hAnsiTheme="minorHAnsi" w:cstheme="minorHAnsi"/>
        </w:rPr>
      </w:pPr>
    </w:p>
    <w:p w14:paraId="35D95F59" w14:textId="77777777" w:rsidR="003F725C" w:rsidRPr="001C6775" w:rsidRDefault="003F725C" w:rsidP="008F6606">
      <w:pPr>
        <w:ind w:left="360" w:hanging="360"/>
        <w:jc w:val="both"/>
        <w:rPr>
          <w:rFonts w:asciiTheme="minorHAnsi" w:hAnsiTheme="minorHAnsi" w:cstheme="minorHAnsi"/>
        </w:rPr>
      </w:pPr>
      <w:r w:rsidRPr="001C6775">
        <w:rPr>
          <w:rFonts w:asciiTheme="minorHAnsi" w:hAnsiTheme="minorHAnsi" w:cstheme="minorHAnsi"/>
        </w:rPr>
        <w:t xml:space="preserve">16.  </w:t>
      </w:r>
      <w:r w:rsidRPr="001C6775">
        <w:rPr>
          <w:rFonts w:asciiTheme="minorHAnsi" w:hAnsiTheme="minorHAnsi" w:cstheme="minorHAnsi"/>
          <w:i/>
        </w:rPr>
        <w:t xml:space="preserve">Round Table: </w:t>
      </w:r>
      <w:r w:rsidRPr="001C6775">
        <w:rPr>
          <w:rFonts w:asciiTheme="minorHAnsi" w:hAnsiTheme="minorHAnsi" w:cstheme="minorHAnsi"/>
        </w:rPr>
        <w:t>Harry reported that he w</w:t>
      </w:r>
      <w:r w:rsidR="00C46F3A">
        <w:rPr>
          <w:rFonts w:asciiTheme="minorHAnsi" w:hAnsiTheme="minorHAnsi" w:cstheme="minorHAnsi"/>
        </w:rPr>
        <w:t>ill</w:t>
      </w:r>
      <w:r w:rsidRPr="001C6775">
        <w:rPr>
          <w:rFonts w:asciiTheme="minorHAnsi" w:hAnsiTheme="minorHAnsi" w:cstheme="minorHAnsi"/>
        </w:rPr>
        <w:t xml:space="preserve"> be away for our next meeting.   Harry also asked that we remember the daughter of Pastor Rich </w:t>
      </w:r>
      <w:proofErr w:type="spellStart"/>
      <w:r w:rsidRPr="001C6775">
        <w:rPr>
          <w:rFonts w:asciiTheme="minorHAnsi" w:hAnsiTheme="minorHAnsi" w:cstheme="minorHAnsi"/>
        </w:rPr>
        <w:t>deLange</w:t>
      </w:r>
      <w:proofErr w:type="spellEnd"/>
      <w:r w:rsidRPr="001C6775">
        <w:rPr>
          <w:rFonts w:asciiTheme="minorHAnsi" w:hAnsiTheme="minorHAnsi" w:cstheme="minorHAnsi"/>
        </w:rPr>
        <w:t xml:space="preserve"> and his wife Patsy in prayer.</w:t>
      </w:r>
    </w:p>
    <w:p w14:paraId="6F2BBBDC" w14:textId="77777777" w:rsidR="003F725C" w:rsidRPr="001C6775" w:rsidRDefault="003F725C" w:rsidP="003F725C">
      <w:pPr>
        <w:jc w:val="both"/>
        <w:rPr>
          <w:rFonts w:asciiTheme="minorHAnsi" w:hAnsiTheme="minorHAnsi" w:cstheme="minorHAnsi"/>
        </w:rPr>
      </w:pPr>
    </w:p>
    <w:p w14:paraId="7BD2E1A7" w14:textId="77777777" w:rsidR="003F725C" w:rsidRPr="001C6775" w:rsidRDefault="003F725C" w:rsidP="003F725C">
      <w:pPr>
        <w:jc w:val="both"/>
        <w:rPr>
          <w:rFonts w:asciiTheme="minorHAnsi" w:hAnsiTheme="minorHAnsi" w:cstheme="minorHAnsi"/>
        </w:rPr>
      </w:pPr>
      <w:r w:rsidRPr="001C6775">
        <w:rPr>
          <w:rFonts w:asciiTheme="minorHAnsi" w:hAnsiTheme="minorHAnsi" w:cstheme="minorHAnsi"/>
        </w:rPr>
        <w:t xml:space="preserve">17. </w:t>
      </w:r>
      <w:r w:rsidRPr="001C6775">
        <w:rPr>
          <w:rFonts w:asciiTheme="minorHAnsi" w:hAnsiTheme="minorHAnsi" w:cstheme="minorHAnsi"/>
          <w:i/>
        </w:rPr>
        <w:t>Closing</w:t>
      </w:r>
      <w:r w:rsidRPr="001C6775">
        <w:rPr>
          <w:rFonts w:asciiTheme="minorHAnsi" w:hAnsiTheme="minorHAnsi" w:cstheme="minorHAnsi"/>
        </w:rPr>
        <w:t>: Henry Baker closed in prayer and the meeting was adjourned.</w:t>
      </w:r>
    </w:p>
    <w:p w14:paraId="6427B1E3" w14:textId="77777777" w:rsidR="003F725C" w:rsidRPr="001C6775" w:rsidRDefault="003F725C" w:rsidP="003F725C">
      <w:pPr>
        <w:jc w:val="both"/>
        <w:rPr>
          <w:rFonts w:asciiTheme="minorHAnsi" w:hAnsiTheme="minorHAnsi" w:cstheme="minorHAnsi"/>
        </w:rPr>
      </w:pPr>
    </w:p>
    <w:p w14:paraId="61E032CC" w14:textId="77777777" w:rsidR="008F6606" w:rsidRDefault="008F6606" w:rsidP="003F725C">
      <w:pPr>
        <w:rPr>
          <w:rFonts w:asciiTheme="minorHAnsi" w:hAnsiTheme="minorHAnsi" w:cstheme="minorHAnsi"/>
          <w:b/>
        </w:rPr>
      </w:pPr>
    </w:p>
    <w:p w14:paraId="71099413" w14:textId="77777777" w:rsidR="003F725C" w:rsidRPr="001C6775" w:rsidRDefault="003F725C" w:rsidP="008F6606">
      <w:pPr>
        <w:jc w:val="center"/>
        <w:rPr>
          <w:rFonts w:asciiTheme="minorHAnsi" w:hAnsiTheme="minorHAnsi" w:cstheme="minorHAnsi"/>
          <w:b/>
        </w:rPr>
      </w:pPr>
      <w:r w:rsidRPr="001C6775">
        <w:rPr>
          <w:rFonts w:asciiTheme="minorHAnsi" w:hAnsiTheme="minorHAnsi" w:cstheme="minorHAnsi"/>
          <w:b/>
        </w:rPr>
        <w:t>NEXT MEETING ON WEDNESDAY, APRIL 25, 2018 AT 7:30 PM</w:t>
      </w:r>
    </w:p>
    <w:p w14:paraId="1782802F" w14:textId="77777777" w:rsidR="00AE1CC1" w:rsidRPr="00AE1CC1" w:rsidRDefault="00AE1CC1">
      <w:pPr>
        <w:rPr>
          <w:rFonts w:ascii="Calibri" w:hAnsi="Calibri"/>
        </w:rPr>
      </w:pPr>
      <w:r w:rsidRPr="00AE1CC1">
        <w:rPr>
          <w:rFonts w:ascii="Calibri" w:hAnsi="Calibri"/>
        </w:rPr>
        <w:t xml:space="preserve">                                                                </w:t>
      </w:r>
    </w:p>
    <w:sectPr w:rsidR="00AE1CC1" w:rsidRPr="00AE1CC1" w:rsidSect="00E4760D">
      <w:pgSz w:w="12240" w:h="15840"/>
      <w:pgMar w:top="900" w:right="1440" w:bottom="900" w:left="1440" w:header="720" w:footer="53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71307D" w14:textId="77777777" w:rsidR="005C05C3" w:rsidRDefault="005C05C3" w:rsidP="00670DBA">
      <w:r>
        <w:separator/>
      </w:r>
    </w:p>
  </w:endnote>
  <w:endnote w:type="continuationSeparator" w:id="0">
    <w:p w14:paraId="44146975" w14:textId="77777777" w:rsidR="005C05C3" w:rsidRDefault="005C05C3" w:rsidP="00670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C587B" w14:textId="77777777" w:rsidR="005C05C3" w:rsidRDefault="005C05C3" w:rsidP="00670DBA">
      <w:r>
        <w:separator/>
      </w:r>
    </w:p>
  </w:footnote>
  <w:footnote w:type="continuationSeparator" w:id="0">
    <w:p w14:paraId="0CEDE0C1" w14:textId="77777777" w:rsidR="005C05C3" w:rsidRDefault="005C05C3" w:rsidP="00670DB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7E27"/>
    <w:multiLevelType w:val="hybridMultilevel"/>
    <w:tmpl w:val="9BC6719E"/>
    <w:lvl w:ilvl="0" w:tplc="5E765EFE">
      <w:start w:val="1"/>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
    <w:nsid w:val="0D7B52AD"/>
    <w:multiLevelType w:val="hybridMultilevel"/>
    <w:tmpl w:val="23D643B0"/>
    <w:lvl w:ilvl="0" w:tplc="78409A0C">
      <w:start w:val="1"/>
      <w:numFmt w:val="decimal"/>
      <w:lvlText w:val="%1."/>
      <w:lvlJc w:val="left"/>
      <w:pPr>
        <w:tabs>
          <w:tab w:val="num" w:pos="720"/>
        </w:tabs>
        <w:ind w:left="720" w:hanging="360"/>
      </w:pPr>
      <w:rPr>
        <w:rFonts w:hint="default"/>
        <w:b w:val="0"/>
      </w:rPr>
    </w:lvl>
    <w:lvl w:ilvl="1" w:tplc="01D6EBBE">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D8620DA"/>
    <w:multiLevelType w:val="hybridMultilevel"/>
    <w:tmpl w:val="2E060E66"/>
    <w:lvl w:ilvl="0" w:tplc="8166C60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357757EA"/>
    <w:multiLevelType w:val="hybridMultilevel"/>
    <w:tmpl w:val="ED66E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884954"/>
    <w:multiLevelType w:val="hybridMultilevel"/>
    <w:tmpl w:val="BA90DF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6F891B7B"/>
    <w:multiLevelType w:val="hybridMultilevel"/>
    <w:tmpl w:val="05783BA2"/>
    <w:lvl w:ilvl="0" w:tplc="01D6EBBE">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FA083C"/>
    <w:multiLevelType w:val="multilevel"/>
    <w:tmpl w:val="BAC256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6"/>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CA" w:vendorID="64" w:dllVersion="6" w:nlCheck="1" w:checkStyle="1"/>
  <w:activeWritingStyle w:appName="MSWord" w:lang="en-US" w:vendorID="64" w:dllVersion="6" w:nlCheck="1" w:checkStyle="1"/>
  <w:activeWritingStyle w:appName="MSWord" w:lang="en-CA" w:vendorID="64" w:dllVersion="4096" w:nlCheck="1" w:checkStyle="0"/>
  <w:activeWritingStyle w:appName="MSWord" w:lang="en-CA" w:vendorID="64" w:dllVersion="131078" w:nlCheck="1" w:checkStyle="1"/>
  <w:activeWritingStyle w:appName="MSWord" w:lang="en-US" w:vendorID="64" w:dllVersion="131078" w:nlCheck="1" w:checkStyle="1"/>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C1"/>
    <w:rsid w:val="000074B9"/>
    <w:rsid w:val="00027452"/>
    <w:rsid w:val="00031683"/>
    <w:rsid w:val="000318DF"/>
    <w:rsid w:val="00034601"/>
    <w:rsid w:val="000409C8"/>
    <w:rsid w:val="000423C4"/>
    <w:rsid w:val="00055511"/>
    <w:rsid w:val="00055C2B"/>
    <w:rsid w:val="00056B6C"/>
    <w:rsid w:val="00057724"/>
    <w:rsid w:val="000601A3"/>
    <w:rsid w:val="0006188C"/>
    <w:rsid w:val="00064FEF"/>
    <w:rsid w:val="0007236C"/>
    <w:rsid w:val="000768D1"/>
    <w:rsid w:val="00077274"/>
    <w:rsid w:val="000841BB"/>
    <w:rsid w:val="00090821"/>
    <w:rsid w:val="00095356"/>
    <w:rsid w:val="000A54F0"/>
    <w:rsid w:val="000A66EB"/>
    <w:rsid w:val="000A73F8"/>
    <w:rsid w:val="000C274F"/>
    <w:rsid w:val="000C30DE"/>
    <w:rsid w:val="000C5E7A"/>
    <w:rsid w:val="000D4627"/>
    <w:rsid w:val="000F4550"/>
    <w:rsid w:val="000F4615"/>
    <w:rsid w:val="00107BB4"/>
    <w:rsid w:val="00112191"/>
    <w:rsid w:val="00121DB3"/>
    <w:rsid w:val="001268AF"/>
    <w:rsid w:val="00130874"/>
    <w:rsid w:val="00132181"/>
    <w:rsid w:val="001527FD"/>
    <w:rsid w:val="00164EE8"/>
    <w:rsid w:val="00172C13"/>
    <w:rsid w:val="00184D72"/>
    <w:rsid w:val="0019425A"/>
    <w:rsid w:val="001A5601"/>
    <w:rsid w:val="001B02C6"/>
    <w:rsid w:val="001B6042"/>
    <w:rsid w:val="001B7CE4"/>
    <w:rsid w:val="001C04C8"/>
    <w:rsid w:val="001C6775"/>
    <w:rsid w:val="001D0F0C"/>
    <w:rsid w:val="001D140A"/>
    <w:rsid w:val="001D48FC"/>
    <w:rsid w:val="001D5D9D"/>
    <w:rsid w:val="001E122F"/>
    <w:rsid w:val="001E126D"/>
    <w:rsid w:val="001E2E98"/>
    <w:rsid w:val="001F694A"/>
    <w:rsid w:val="00200D16"/>
    <w:rsid w:val="002024A2"/>
    <w:rsid w:val="00205D78"/>
    <w:rsid w:val="00212620"/>
    <w:rsid w:val="00213801"/>
    <w:rsid w:val="00214FA3"/>
    <w:rsid w:val="002218CB"/>
    <w:rsid w:val="002259AA"/>
    <w:rsid w:val="0023143E"/>
    <w:rsid w:val="00253305"/>
    <w:rsid w:val="00257460"/>
    <w:rsid w:val="00257F54"/>
    <w:rsid w:val="00263F8D"/>
    <w:rsid w:val="002744DF"/>
    <w:rsid w:val="00283C1B"/>
    <w:rsid w:val="002A566D"/>
    <w:rsid w:val="002B0FA7"/>
    <w:rsid w:val="002B41B2"/>
    <w:rsid w:val="002C18EA"/>
    <w:rsid w:val="002C1ACC"/>
    <w:rsid w:val="002C2E05"/>
    <w:rsid w:val="002C3CD5"/>
    <w:rsid w:val="002C6103"/>
    <w:rsid w:val="002C6B84"/>
    <w:rsid w:val="002E17F4"/>
    <w:rsid w:val="00300B92"/>
    <w:rsid w:val="00301891"/>
    <w:rsid w:val="00310397"/>
    <w:rsid w:val="003174AB"/>
    <w:rsid w:val="00324788"/>
    <w:rsid w:val="00324CB9"/>
    <w:rsid w:val="0032744D"/>
    <w:rsid w:val="00330D26"/>
    <w:rsid w:val="003420A3"/>
    <w:rsid w:val="00344556"/>
    <w:rsid w:val="003445A3"/>
    <w:rsid w:val="00350F5E"/>
    <w:rsid w:val="00352879"/>
    <w:rsid w:val="00354A42"/>
    <w:rsid w:val="00361FA3"/>
    <w:rsid w:val="0036204F"/>
    <w:rsid w:val="003801DD"/>
    <w:rsid w:val="00381EAB"/>
    <w:rsid w:val="003A6FA3"/>
    <w:rsid w:val="003A7221"/>
    <w:rsid w:val="003B27D9"/>
    <w:rsid w:val="003C1AC7"/>
    <w:rsid w:val="003C45F4"/>
    <w:rsid w:val="003E0315"/>
    <w:rsid w:val="003E1760"/>
    <w:rsid w:val="003F4558"/>
    <w:rsid w:val="003F5BEA"/>
    <w:rsid w:val="003F725C"/>
    <w:rsid w:val="00400593"/>
    <w:rsid w:val="00400B21"/>
    <w:rsid w:val="00400EDA"/>
    <w:rsid w:val="00420D62"/>
    <w:rsid w:val="00423F6A"/>
    <w:rsid w:val="00430531"/>
    <w:rsid w:val="004341C4"/>
    <w:rsid w:val="00435362"/>
    <w:rsid w:val="00445165"/>
    <w:rsid w:val="00450E52"/>
    <w:rsid w:val="00452CEC"/>
    <w:rsid w:val="00454E50"/>
    <w:rsid w:val="00464D1A"/>
    <w:rsid w:val="00474411"/>
    <w:rsid w:val="00475603"/>
    <w:rsid w:val="00477697"/>
    <w:rsid w:val="004776C3"/>
    <w:rsid w:val="004921EF"/>
    <w:rsid w:val="004924EA"/>
    <w:rsid w:val="004947D6"/>
    <w:rsid w:val="0049623B"/>
    <w:rsid w:val="004A3D96"/>
    <w:rsid w:val="004B0960"/>
    <w:rsid w:val="004B4E66"/>
    <w:rsid w:val="004C0EAB"/>
    <w:rsid w:val="004C5230"/>
    <w:rsid w:val="004D050A"/>
    <w:rsid w:val="004D5847"/>
    <w:rsid w:val="004D7100"/>
    <w:rsid w:val="004F249C"/>
    <w:rsid w:val="004F3E73"/>
    <w:rsid w:val="004F485F"/>
    <w:rsid w:val="004F595E"/>
    <w:rsid w:val="00500A3F"/>
    <w:rsid w:val="0050420D"/>
    <w:rsid w:val="005125E0"/>
    <w:rsid w:val="00515E9A"/>
    <w:rsid w:val="00531517"/>
    <w:rsid w:val="0053291D"/>
    <w:rsid w:val="00535297"/>
    <w:rsid w:val="00550B0B"/>
    <w:rsid w:val="005539F4"/>
    <w:rsid w:val="00561DAC"/>
    <w:rsid w:val="00571CF9"/>
    <w:rsid w:val="00576EB5"/>
    <w:rsid w:val="00577993"/>
    <w:rsid w:val="0058292C"/>
    <w:rsid w:val="00585FD8"/>
    <w:rsid w:val="00592DFE"/>
    <w:rsid w:val="0059359C"/>
    <w:rsid w:val="005A044E"/>
    <w:rsid w:val="005A282B"/>
    <w:rsid w:val="005A2B42"/>
    <w:rsid w:val="005A6602"/>
    <w:rsid w:val="005B78D2"/>
    <w:rsid w:val="005C05C3"/>
    <w:rsid w:val="005C592D"/>
    <w:rsid w:val="005D735E"/>
    <w:rsid w:val="005E2C8A"/>
    <w:rsid w:val="005F213C"/>
    <w:rsid w:val="006044F4"/>
    <w:rsid w:val="00606968"/>
    <w:rsid w:val="00615DF4"/>
    <w:rsid w:val="00624FFB"/>
    <w:rsid w:val="00627157"/>
    <w:rsid w:val="00630C0B"/>
    <w:rsid w:val="006351D8"/>
    <w:rsid w:val="00641BC8"/>
    <w:rsid w:val="0064694B"/>
    <w:rsid w:val="00652AC4"/>
    <w:rsid w:val="006605DA"/>
    <w:rsid w:val="00667D9C"/>
    <w:rsid w:val="00670DBA"/>
    <w:rsid w:val="0067426A"/>
    <w:rsid w:val="0067738A"/>
    <w:rsid w:val="0068462D"/>
    <w:rsid w:val="00694575"/>
    <w:rsid w:val="006A27AA"/>
    <w:rsid w:val="006A687F"/>
    <w:rsid w:val="006A7592"/>
    <w:rsid w:val="006B2C31"/>
    <w:rsid w:val="006B4574"/>
    <w:rsid w:val="006D3E1A"/>
    <w:rsid w:val="006E65BA"/>
    <w:rsid w:val="006E6D20"/>
    <w:rsid w:val="006F43BA"/>
    <w:rsid w:val="006F64B8"/>
    <w:rsid w:val="007036BF"/>
    <w:rsid w:val="0072193F"/>
    <w:rsid w:val="0073110F"/>
    <w:rsid w:val="0073224F"/>
    <w:rsid w:val="007341B4"/>
    <w:rsid w:val="00735F5B"/>
    <w:rsid w:val="0073741E"/>
    <w:rsid w:val="0074168A"/>
    <w:rsid w:val="0075073F"/>
    <w:rsid w:val="007555FE"/>
    <w:rsid w:val="00755C24"/>
    <w:rsid w:val="00764ACF"/>
    <w:rsid w:val="00767590"/>
    <w:rsid w:val="00781AEB"/>
    <w:rsid w:val="00786E66"/>
    <w:rsid w:val="007A119B"/>
    <w:rsid w:val="007A2F52"/>
    <w:rsid w:val="007A63D4"/>
    <w:rsid w:val="007A7070"/>
    <w:rsid w:val="007C0E95"/>
    <w:rsid w:val="007C2BC4"/>
    <w:rsid w:val="007C4DB0"/>
    <w:rsid w:val="007D2C72"/>
    <w:rsid w:val="007D526B"/>
    <w:rsid w:val="007E0E1B"/>
    <w:rsid w:val="007E44E1"/>
    <w:rsid w:val="007F1466"/>
    <w:rsid w:val="007F3C23"/>
    <w:rsid w:val="007F64CC"/>
    <w:rsid w:val="00804A09"/>
    <w:rsid w:val="00806689"/>
    <w:rsid w:val="00812D64"/>
    <w:rsid w:val="008215E9"/>
    <w:rsid w:val="00822AA7"/>
    <w:rsid w:val="00824A36"/>
    <w:rsid w:val="00827986"/>
    <w:rsid w:val="0083354B"/>
    <w:rsid w:val="00853475"/>
    <w:rsid w:val="008676CC"/>
    <w:rsid w:val="00870B6F"/>
    <w:rsid w:val="00874EEC"/>
    <w:rsid w:val="00875C07"/>
    <w:rsid w:val="00882EED"/>
    <w:rsid w:val="008921A3"/>
    <w:rsid w:val="00895AA3"/>
    <w:rsid w:val="008A03BF"/>
    <w:rsid w:val="008A2A5D"/>
    <w:rsid w:val="008A3B2F"/>
    <w:rsid w:val="008D239A"/>
    <w:rsid w:val="008E49A8"/>
    <w:rsid w:val="008E7FE8"/>
    <w:rsid w:val="008F53B9"/>
    <w:rsid w:val="008F631D"/>
    <w:rsid w:val="008F6606"/>
    <w:rsid w:val="00905530"/>
    <w:rsid w:val="00922443"/>
    <w:rsid w:val="009227F8"/>
    <w:rsid w:val="0092652A"/>
    <w:rsid w:val="0093232D"/>
    <w:rsid w:val="00936503"/>
    <w:rsid w:val="00936A1A"/>
    <w:rsid w:val="00937430"/>
    <w:rsid w:val="00941F43"/>
    <w:rsid w:val="009431FC"/>
    <w:rsid w:val="00955223"/>
    <w:rsid w:val="00956499"/>
    <w:rsid w:val="0096005D"/>
    <w:rsid w:val="009650DE"/>
    <w:rsid w:val="00970261"/>
    <w:rsid w:val="00972E2F"/>
    <w:rsid w:val="00974F56"/>
    <w:rsid w:val="00981010"/>
    <w:rsid w:val="00982825"/>
    <w:rsid w:val="00984C81"/>
    <w:rsid w:val="00987350"/>
    <w:rsid w:val="00991B7A"/>
    <w:rsid w:val="00997351"/>
    <w:rsid w:val="009A3161"/>
    <w:rsid w:val="009B4E97"/>
    <w:rsid w:val="009C1485"/>
    <w:rsid w:val="009C4A36"/>
    <w:rsid w:val="009C4C50"/>
    <w:rsid w:val="009D488B"/>
    <w:rsid w:val="009D67AA"/>
    <w:rsid w:val="009D7526"/>
    <w:rsid w:val="009E4298"/>
    <w:rsid w:val="009F1EA9"/>
    <w:rsid w:val="009F728A"/>
    <w:rsid w:val="00A0761C"/>
    <w:rsid w:val="00A1420C"/>
    <w:rsid w:val="00A152F2"/>
    <w:rsid w:val="00A252DE"/>
    <w:rsid w:val="00A35034"/>
    <w:rsid w:val="00A60A5F"/>
    <w:rsid w:val="00A73B7D"/>
    <w:rsid w:val="00A74D07"/>
    <w:rsid w:val="00A7650D"/>
    <w:rsid w:val="00A81722"/>
    <w:rsid w:val="00A821FA"/>
    <w:rsid w:val="00A924AB"/>
    <w:rsid w:val="00AA388E"/>
    <w:rsid w:val="00AA45BD"/>
    <w:rsid w:val="00AB4B29"/>
    <w:rsid w:val="00AC4821"/>
    <w:rsid w:val="00AC7A7D"/>
    <w:rsid w:val="00AD2731"/>
    <w:rsid w:val="00AD3581"/>
    <w:rsid w:val="00AD566F"/>
    <w:rsid w:val="00AE1612"/>
    <w:rsid w:val="00AE1CC1"/>
    <w:rsid w:val="00AE3244"/>
    <w:rsid w:val="00AF65BB"/>
    <w:rsid w:val="00B019CA"/>
    <w:rsid w:val="00B04342"/>
    <w:rsid w:val="00B072B3"/>
    <w:rsid w:val="00B217FD"/>
    <w:rsid w:val="00B27BD2"/>
    <w:rsid w:val="00B30AD4"/>
    <w:rsid w:val="00B30F2C"/>
    <w:rsid w:val="00B61087"/>
    <w:rsid w:val="00B75A72"/>
    <w:rsid w:val="00B83E72"/>
    <w:rsid w:val="00B865C3"/>
    <w:rsid w:val="00BB4E7D"/>
    <w:rsid w:val="00BB53B2"/>
    <w:rsid w:val="00BC13D3"/>
    <w:rsid w:val="00BC5454"/>
    <w:rsid w:val="00BC66DD"/>
    <w:rsid w:val="00BC68F0"/>
    <w:rsid w:val="00BD4FE2"/>
    <w:rsid w:val="00BD5CFB"/>
    <w:rsid w:val="00BE31D8"/>
    <w:rsid w:val="00BE50DA"/>
    <w:rsid w:val="00C03D0F"/>
    <w:rsid w:val="00C10974"/>
    <w:rsid w:val="00C201AB"/>
    <w:rsid w:val="00C46F3A"/>
    <w:rsid w:val="00C54B0A"/>
    <w:rsid w:val="00C74336"/>
    <w:rsid w:val="00C823F6"/>
    <w:rsid w:val="00C849A1"/>
    <w:rsid w:val="00C863A5"/>
    <w:rsid w:val="00CA311F"/>
    <w:rsid w:val="00CA4C30"/>
    <w:rsid w:val="00CB1DB2"/>
    <w:rsid w:val="00CB4B87"/>
    <w:rsid w:val="00CB6C3D"/>
    <w:rsid w:val="00CC1CB5"/>
    <w:rsid w:val="00CD56CC"/>
    <w:rsid w:val="00CE665D"/>
    <w:rsid w:val="00CE7B3B"/>
    <w:rsid w:val="00D01827"/>
    <w:rsid w:val="00D062DD"/>
    <w:rsid w:val="00D20358"/>
    <w:rsid w:val="00D2249F"/>
    <w:rsid w:val="00D300F4"/>
    <w:rsid w:val="00D345CE"/>
    <w:rsid w:val="00D34675"/>
    <w:rsid w:val="00D4486D"/>
    <w:rsid w:val="00D47173"/>
    <w:rsid w:val="00D554FB"/>
    <w:rsid w:val="00D61DA9"/>
    <w:rsid w:val="00D6321F"/>
    <w:rsid w:val="00D710E8"/>
    <w:rsid w:val="00D912F7"/>
    <w:rsid w:val="00D91639"/>
    <w:rsid w:val="00D95938"/>
    <w:rsid w:val="00DA666C"/>
    <w:rsid w:val="00DD33F2"/>
    <w:rsid w:val="00DD4D91"/>
    <w:rsid w:val="00DD4F01"/>
    <w:rsid w:val="00DD60CD"/>
    <w:rsid w:val="00DE3DCE"/>
    <w:rsid w:val="00DE3DFC"/>
    <w:rsid w:val="00DF58FB"/>
    <w:rsid w:val="00DF6F13"/>
    <w:rsid w:val="00E00D15"/>
    <w:rsid w:val="00E058D3"/>
    <w:rsid w:val="00E15A77"/>
    <w:rsid w:val="00E20A62"/>
    <w:rsid w:val="00E30553"/>
    <w:rsid w:val="00E318FB"/>
    <w:rsid w:val="00E4013D"/>
    <w:rsid w:val="00E44FA3"/>
    <w:rsid w:val="00E4760D"/>
    <w:rsid w:val="00E54F28"/>
    <w:rsid w:val="00E7574D"/>
    <w:rsid w:val="00E858CD"/>
    <w:rsid w:val="00E95DC4"/>
    <w:rsid w:val="00EA1352"/>
    <w:rsid w:val="00EA5CE6"/>
    <w:rsid w:val="00EB3109"/>
    <w:rsid w:val="00EB54E7"/>
    <w:rsid w:val="00EB7F66"/>
    <w:rsid w:val="00ED3CDD"/>
    <w:rsid w:val="00ED7C68"/>
    <w:rsid w:val="00EE1926"/>
    <w:rsid w:val="00EE6671"/>
    <w:rsid w:val="00EE7738"/>
    <w:rsid w:val="00EF7BC7"/>
    <w:rsid w:val="00F02407"/>
    <w:rsid w:val="00F121C2"/>
    <w:rsid w:val="00F14559"/>
    <w:rsid w:val="00F16566"/>
    <w:rsid w:val="00F27A08"/>
    <w:rsid w:val="00F3608D"/>
    <w:rsid w:val="00F42989"/>
    <w:rsid w:val="00F644FC"/>
    <w:rsid w:val="00F64A06"/>
    <w:rsid w:val="00F66578"/>
    <w:rsid w:val="00F723B7"/>
    <w:rsid w:val="00F80056"/>
    <w:rsid w:val="00F92258"/>
    <w:rsid w:val="00F92343"/>
    <w:rsid w:val="00F926C7"/>
    <w:rsid w:val="00FA7ECA"/>
    <w:rsid w:val="00FB5F00"/>
    <w:rsid w:val="00FB705F"/>
    <w:rsid w:val="00FC025E"/>
    <w:rsid w:val="00FD09B5"/>
    <w:rsid w:val="00FD3BD2"/>
    <w:rsid w:val="00FE0430"/>
    <w:rsid w:val="00FF509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06366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32"/>
    </w:rPr>
  </w:style>
  <w:style w:type="paragraph" w:styleId="Heading2">
    <w:name w:val="heading 2"/>
    <w:basedOn w:val="Normal"/>
    <w:next w:val="Normal"/>
    <w:qFormat/>
    <w:pPr>
      <w:keepNext/>
      <w:ind w:firstLine="720"/>
      <w:outlineLvl w:val="1"/>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922443"/>
    <w:rPr>
      <w:noProof/>
      <w:sz w:val="24"/>
      <w:szCs w:val="24"/>
    </w:rPr>
  </w:style>
  <w:style w:type="paragraph" w:customStyle="1" w:styleId="LightShading-Accent21">
    <w:name w:val="Light Shading - Accent 21"/>
    <w:basedOn w:val="Normal"/>
    <w:next w:val="Normal"/>
    <w:link w:val="LightShading-Accent2Char"/>
    <w:uiPriority w:val="30"/>
    <w:qFormat/>
    <w:rsid w:val="00922443"/>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sid w:val="00922443"/>
    <w:rPr>
      <w:b/>
      <w:bCs/>
      <w:i/>
      <w:iCs/>
      <w:noProof/>
      <w:color w:val="4F81BD"/>
      <w:sz w:val="24"/>
      <w:szCs w:val="24"/>
    </w:rPr>
  </w:style>
  <w:style w:type="paragraph" w:styleId="Header">
    <w:name w:val="header"/>
    <w:basedOn w:val="Normal"/>
    <w:link w:val="HeaderChar"/>
    <w:uiPriority w:val="99"/>
    <w:unhideWhenUsed/>
    <w:rsid w:val="00670DBA"/>
    <w:pPr>
      <w:tabs>
        <w:tab w:val="center" w:pos="4320"/>
        <w:tab w:val="right" w:pos="8640"/>
      </w:tabs>
    </w:pPr>
  </w:style>
  <w:style w:type="character" w:customStyle="1" w:styleId="HeaderChar">
    <w:name w:val="Header Char"/>
    <w:link w:val="Header"/>
    <w:uiPriority w:val="99"/>
    <w:rsid w:val="00670DBA"/>
    <w:rPr>
      <w:noProof/>
      <w:sz w:val="24"/>
      <w:szCs w:val="24"/>
    </w:rPr>
  </w:style>
  <w:style w:type="paragraph" w:styleId="Footer">
    <w:name w:val="footer"/>
    <w:basedOn w:val="Normal"/>
    <w:link w:val="FooterChar"/>
    <w:uiPriority w:val="99"/>
    <w:unhideWhenUsed/>
    <w:rsid w:val="00670DBA"/>
    <w:pPr>
      <w:tabs>
        <w:tab w:val="center" w:pos="4320"/>
        <w:tab w:val="right" w:pos="8640"/>
      </w:tabs>
    </w:pPr>
  </w:style>
  <w:style w:type="character" w:customStyle="1" w:styleId="FooterChar">
    <w:name w:val="Footer Char"/>
    <w:link w:val="Footer"/>
    <w:uiPriority w:val="99"/>
    <w:rsid w:val="00670DBA"/>
    <w:rPr>
      <w:noProof/>
      <w:sz w:val="24"/>
      <w:szCs w:val="24"/>
    </w:rPr>
  </w:style>
  <w:style w:type="character" w:customStyle="1" w:styleId="apple-converted-space">
    <w:name w:val="apple-converted-space"/>
    <w:rsid w:val="00F42989"/>
  </w:style>
  <w:style w:type="paragraph" w:customStyle="1" w:styleId="Default">
    <w:name w:val="Default"/>
    <w:rsid w:val="00400EDA"/>
    <w:pPr>
      <w:widowControl w:val="0"/>
      <w:autoSpaceDE w:val="0"/>
      <w:autoSpaceDN w:val="0"/>
      <w:adjustRightInd w:val="0"/>
    </w:pPr>
    <w:rPr>
      <w:color w:val="000000"/>
      <w:sz w:val="24"/>
      <w:szCs w:val="24"/>
      <w:lang w:val="en-US"/>
    </w:rPr>
  </w:style>
  <w:style w:type="paragraph" w:styleId="ListParagraph">
    <w:name w:val="List Paragraph"/>
    <w:basedOn w:val="Normal"/>
    <w:uiPriority w:val="34"/>
    <w:qFormat/>
    <w:rsid w:val="001268AF"/>
    <w:pPr>
      <w:spacing w:after="160" w:line="259" w:lineRule="auto"/>
      <w:ind w:left="720"/>
      <w:contextualSpacing/>
    </w:pPr>
    <w:rPr>
      <w:rFonts w:eastAsia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32"/>
    </w:rPr>
  </w:style>
  <w:style w:type="paragraph" w:styleId="Heading2">
    <w:name w:val="heading 2"/>
    <w:basedOn w:val="Normal"/>
    <w:next w:val="Normal"/>
    <w:qFormat/>
    <w:pPr>
      <w:keepNext/>
      <w:ind w:firstLine="720"/>
      <w:outlineLvl w:val="1"/>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922443"/>
    <w:rPr>
      <w:noProof/>
      <w:sz w:val="24"/>
      <w:szCs w:val="24"/>
    </w:rPr>
  </w:style>
  <w:style w:type="paragraph" w:customStyle="1" w:styleId="LightShading-Accent21">
    <w:name w:val="Light Shading - Accent 21"/>
    <w:basedOn w:val="Normal"/>
    <w:next w:val="Normal"/>
    <w:link w:val="LightShading-Accent2Char"/>
    <w:uiPriority w:val="30"/>
    <w:qFormat/>
    <w:rsid w:val="00922443"/>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sid w:val="00922443"/>
    <w:rPr>
      <w:b/>
      <w:bCs/>
      <w:i/>
      <w:iCs/>
      <w:noProof/>
      <w:color w:val="4F81BD"/>
      <w:sz w:val="24"/>
      <w:szCs w:val="24"/>
    </w:rPr>
  </w:style>
  <w:style w:type="paragraph" w:styleId="Header">
    <w:name w:val="header"/>
    <w:basedOn w:val="Normal"/>
    <w:link w:val="HeaderChar"/>
    <w:uiPriority w:val="99"/>
    <w:unhideWhenUsed/>
    <w:rsid w:val="00670DBA"/>
    <w:pPr>
      <w:tabs>
        <w:tab w:val="center" w:pos="4320"/>
        <w:tab w:val="right" w:pos="8640"/>
      </w:tabs>
    </w:pPr>
  </w:style>
  <w:style w:type="character" w:customStyle="1" w:styleId="HeaderChar">
    <w:name w:val="Header Char"/>
    <w:link w:val="Header"/>
    <w:uiPriority w:val="99"/>
    <w:rsid w:val="00670DBA"/>
    <w:rPr>
      <w:noProof/>
      <w:sz w:val="24"/>
      <w:szCs w:val="24"/>
    </w:rPr>
  </w:style>
  <w:style w:type="paragraph" w:styleId="Footer">
    <w:name w:val="footer"/>
    <w:basedOn w:val="Normal"/>
    <w:link w:val="FooterChar"/>
    <w:uiPriority w:val="99"/>
    <w:unhideWhenUsed/>
    <w:rsid w:val="00670DBA"/>
    <w:pPr>
      <w:tabs>
        <w:tab w:val="center" w:pos="4320"/>
        <w:tab w:val="right" w:pos="8640"/>
      </w:tabs>
    </w:pPr>
  </w:style>
  <w:style w:type="character" w:customStyle="1" w:styleId="FooterChar">
    <w:name w:val="Footer Char"/>
    <w:link w:val="Footer"/>
    <w:uiPriority w:val="99"/>
    <w:rsid w:val="00670DBA"/>
    <w:rPr>
      <w:noProof/>
      <w:sz w:val="24"/>
      <w:szCs w:val="24"/>
    </w:rPr>
  </w:style>
  <w:style w:type="character" w:customStyle="1" w:styleId="apple-converted-space">
    <w:name w:val="apple-converted-space"/>
    <w:rsid w:val="00F42989"/>
  </w:style>
  <w:style w:type="paragraph" w:customStyle="1" w:styleId="Default">
    <w:name w:val="Default"/>
    <w:rsid w:val="00400EDA"/>
    <w:pPr>
      <w:widowControl w:val="0"/>
      <w:autoSpaceDE w:val="0"/>
      <w:autoSpaceDN w:val="0"/>
      <w:adjustRightInd w:val="0"/>
    </w:pPr>
    <w:rPr>
      <w:color w:val="000000"/>
      <w:sz w:val="24"/>
      <w:szCs w:val="24"/>
      <w:lang w:val="en-US"/>
    </w:rPr>
  </w:style>
  <w:style w:type="paragraph" w:styleId="ListParagraph">
    <w:name w:val="List Paragraph"/>
    <w:basedOn w:val="Normal"/>
    <w:uiPriority w:val="34"/>
    <w:qFormat/>
    <w:rsid w:val="001268AF"/>
    <w:pPr>
      <w:spacing w:after="160" w:line="259"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7947">
      <w:bodyDiv w:val="1"/>
      <w:marLeft w:val="0"/>
      <w:marRight w:val="0"/>
      <w:marTop w:val="0"/>
      <w:marBottom w:val="0"/>
      <w:divBdr>
        <w:top w:val="none" w:sz="0" w:space="0" w:color="auto"/>
        <w:left w:val="none" w:sz="0" w:space="0" w:color="auto"/>
        <w:bottom w:val="none" w:sz="0" w:space="0" w:color="auto"/>
        <w:right w:val="none" w:sz="0" w:space="0" w:color="auto"/>
      </w:divBdr>
    </w:div>
    <w:div w:id="247616036">
      <w:bodyDiv w:val="1"/>
      <w:marLeft w:val="0"/>
      <w:marRight w:val="0"/>
      <w:marTop w:val="0"/>
      <w:marBottom w:val="0"/>
      <w:divBdr>
        <w:top w:val="none" w:sz="0" w:space="0" w:color="auto"/>
        <w:left w:val="none" w:sz="0" w:space="0" w:color="auto"/>
        <w:bottom w:val="none" w:sz="0" w:space="0" w:color="auto"/>
        <w:right w:val="none" w:sz="0" w:space="0" w:color="auto"/>
      </w:divBdr>
    </w:div>
    <w:div w:id="1544632053">
      <w:bodyDiv w:val="1"/>
      <w:marLeft w:val="0"/>
      <w:marRight w:val="0"/>
      <w:marTop w:val="0"/>
      <w:marBottom w:val="0"/>
      <w:divBdr>
        <w:top w:val="none" w:sz="0" w:space="0" w:color="auto"/>
        <w:left w:val="none" w:sz="0" w:space="0" w:color="auto"/>
        <w:bottom w:val="none" w:sz="0" w:space="0" w:color="auto"/>
        <w:right w:val="none" w:sz="0" w:space="0" w:color="auto"/>
      </w:divBdr>
    </w:div>
    <w:div w:id="1582134690">
      <w:bodyDiv w:val="1"/>
      <w:marLeft w:val="0"/>
      <w:marRight w:val="0"/>
      <w:marTop w:val="0"/>
      <w:marBottom w:val="0"/>
      <w:divBdr>
        <w:top w:val="none" w:sz="0" w:space="0" w:color="auto"/>
        <w:left w:val="none" w:sz="0" w:space="0" w:color="auto"/>
        <w:bottom w:val="none" w:sz="0" w:space="0" w:color="auto"/>
        <w:right w:val="none" w:sz="0" w:space="0" w:color="auto"/>
      </w:divBdr>
    </w:div>
    <w:div w:id="1586181427">
      <w:bodyDiv w:val="1"/>
      <w:marLeft w:val="0"/>
      <w:marRight w:val="0"/>
      <w:marTop w:val="0"/>
      <w:marBottom w:val="0"/>
      <w:divBdr>
        <w:top w:val="none" w:sz="0" w:space="0" w:color="auto"/>
        <w:left w:val="none" w:sz="0" w:space="0" w:color="auto"/>
        <w:bottom w:val="none" w:sz="0" w:space="0" w:color="auto"/>
        <w:right w:val="none" w:sz="0" w:space="0" w:color="auto"/>
      </w:divBdr>
    </w:div>
    <w:div w:id="1623418142">
      <w:bodyDiv w:val="1"/>
      <w:marLeft w:val="0"/>
      <w:marRight w:val="0"/>
      <w:marTop w:val="0"/>
      <w:marBottom w:val="0"/>
      <w:divBdr>
        <w:top w:val="none" w:sz="0" w:space="0" w:color="auto"/>
        <w:left w:val="none" w:sz="0" w:space="0" w:color="auto"/>
        <w:bottom w:val="none" w:sz="0" w:space="0" w:color="auto"/>
        <w:right w:val="none" w:sz="0" w:space="0" w:color="auto"/>
      </w:divBdr>
    </w:div>
    <w:div w:id="1696275182">
      <w:bodyDiv w:val="1"/>
      <w:marLeft w:val="0"/>
      <w:marRight w:val="0"/>
      <w:marTop w:val="0"/>
      <w:marBottom w:val="0"/>
      <w:divBdr>
        <w:top w:val="none" w:sz="0" w:space="0" w:color="auto"/>
        <w:left w:val="none" w:sz="0" w:space="0" w:color="auto"/>
        <w:bottom w:val="none" w:sz="0" w:space="0" w:color="auto"/>
        <w:right w:val="none" w:sz="0" w:space="0" w:color="auto"/>
      </w:divBdr>
    </w:div>
    <w:div w:id="213255631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5092</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Christian Senior Citizens Homes Society of Northern Alberta</vt:lpstr>
    </vt:vector>
  </TitlesOfParts>
  <Company>Hewlett-Packard</Company>
  <LinksUpToDate>false</LinksUpToDate>
  <CharactersWithSpaces>5974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Christian Senior Citizens Homes Society of Northern Alberta</dc:title>
  <dc:creator>Anko Buwalda</dc:creator>
  <cp:lastModifiedBy>Anko Buwalda</cp:lastModifiedBy>
  <cp:revision>3</cp:revision>
  <cp:lastPrinted>2017-09-28T20:32:00Z</cp:lastPrinted>
  <dcterms:created xsi:type="dcterms:W3CDTF">2018-04-14T21:03:00Z</dcterms:created>
  <dcterms:modified xsi:type="dcterms:W3CDTF">2018-05-03T22:38:00Z</dcterms:modified>
</cp:coreProperties>
</file>