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B0" w:rsidRPr="00533DB0" w:rsidRDefault="00533DB0" w:rsidP="00533DB0">
      <w:pPr>
        <w:pStyle w:val="NormalWeb"/>
        <w:shd w:val="clear" w:color="auto" w:fill="FFFFFF"/>
        <w:spacing w:before="0" w:beforeAutospacing="0" w:after="0" w:afterAutospacing="0" w:line="360" w:lineRule="atLeast"/>
        <w:textAlignment w:val="baseline"/>
        <w:rPr>
          <w:rFonts w:ascii="Arial" w:hAnsi="Arial" w:cs="Arial"/>
          <w:b/>
          <w:color w:val="505050"/>
          <w:sz w:val="22"/>
          <w:szCs w:val="22"/>
        </w:rPr>
      </w:pPr>
      <w:r>
        <w:rPr>
          <w:rFonts w:ascii="Arial" w:hAnsi="Arial" w:cs="Arial"/>
          <w:b/>
          <w:color w:val="505050"/>
          <w:sz w:val="22"/>
          <w:szCs w:val="22"/>
        </w:rPr>
        <w:t>C.</w:t>
      </w:r>
      <w:bookmarkStart w:id="0" w:name="_GoBack"/>
      <w:bookmarkEnd w:id="0"/>
      <w:r w:rsidRPr="00533DB0">
        <w:rPr>
          <w:rFonts w:ascii="Arial" w:hAnsi="Arial" w:cs="Arial"/>
          <w:b/>
          <w:color w:val="505050"/>
          <w:sz w:val="22"/>
          <w:szCs w:val="22"/>
        </w:rPr>
        <w:t>Historical Overview of Emmanuel Seniors Living Society</w:t>
      </w:r>
    </w:p>
    <w:p w:rsidR="00533DB0" w:rsidRPr="00533DB0" w:rsidRDefault="00533DB0" w:rsidP="00533DB0">
      <w:pPr>
        <w:pStyle w:val="NormalWeb"/>
        <w:shd w:val="clear" w:color="auto" w:fill="FFFFFF"/>
        <w:spacing w:before="0" w:beforeAutospacing="0" w:after="0" w:afterAutospacing="0" w:line="360" w:lineRule="atLeast"/>
        <w:textAlignment w:val="baseline"/>
        <w:rPr>
          <w:rFonts w:ascii="Arial" w:hAnsi="Arial" w:cs="Arial"/>
          <w:color w:val="505050"/>
          <w:sz w:val="22"/>
          <w:szCs w:val="22"/>
        </w:rPr>
      </w:pPr>
    </w:p>
    <w:p w:rsidR="00533DB0" w:rsidRPr="00533DB0" w:rsidRDefault="00533DB0" w:rsidP="00533DB0">
      <w:pPr>
        <w:pStyle w:val="NormalWeb"/>
        <w:shd w:val="clear" w:color="auto" w:fill="FFFFFF"/>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In 1968, the Emmanuel Seniors Living Society (formerly Christian Senior Citizens Home Society of Northern Alberta) was registered as a charitable not-for-profit society under the Alberta Societies Act legislation. This started the dream and mission to provide quality care and housing for seniors in our Christian community – all under the guiding principles captured in the name Emmanuel, which means </w:t>
      </w:r>
      <w:r w:rsidRPr="00533DB0">
        <w:rPr>
          <w:rStyle w:val="Emphasis"/>
          <w:rFonts w:ascii="Arial" w:hAnsi="Arial" w:cs="Arial"/>
          <w:color w:val="505050"/>
          <w:sz w:val="22"/>
          <w:szCs w:val="22"/>
          <w:bdr w:val="none" w:sz="0" w:space="0" w:color="auto" w:frame="1"/>
        </w:rPr>
        <w:t>God with us.</w:t>
      </w:r>
    </w:p>
    <w:p w:rsidR="00533DB0" w:rsidRPr="00533DB0" w:rsidRDefault="00533DB0" w:rsidP="00533DB0">
      <w:pPr>
        <w:pStyle w:val="NormalWeb"/>
        <w:shd w:val="clear" w:color="auto" w:fill="FFFFFF"/>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Emmanuel Home first opened its doors as a brand-new seniors living facility in 1972, offering 36 suites and several lodge-style accommodations. Most residents were moved in by the end of November 1972 with the grand opening held in February 1973. That original building is now called the West Wing.</w:t>
      </w:r>
    </w:p>
    <w:p w:rsidR="00533DB0" w:rsidRPr="00533DB0" w:rsidRDefault="00533DB0" w:rsidP="00533DB0">
      <w:pPr>
        <w:pStyle w:val="NormalWeb"/>
        <w:shd w:val="clear" w:color="auto" w:fill="FFFFFF"/>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In May of 1994, construction began on a new 51-suite wing, now called the Centre Wing, to expand our retirement community. Renovations were also made to the central dining and recreation areas. The newly expanded Emmanuel Home was officially opened on September 30, 1995.</w:t>
      </w:r>
    </w:p>
    <w:p w:rsidR="00533DB0" w:rsidRPr="00533DB0" w:rsidRDefault="00533DB0" w:rsidP="00533DB0">
      <w:pPr>
        <w:pStyle w:val="NormalWeb"/>
        <w:shd w:val="clear" w:color="auto" w:fill="FFFFFF"/>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In 2012, the facility was expanded further to include the East Wing with the addition of 56 new suites.</w:t>
      </w:r>
    </w:p>
    <w:p w:rsidR="00533DB0" w:rsidRPr="00533DB0" w:rsidRDefault="00533DB0" w:rsidP="00533DB0">
      <w:pPr>
        <w:pStyle w:val="NormalWeb"/>
        <w:shd w:val="clear" w:color="auto" w:fill="FFFFFF"/>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In April of 2020, the facility was expanded further to include the North Wing with the addition of 50 new suites, a large Common area, including a Café, for all residents to enjoy.</w:t>
      </w:r>
    </w:p>
    <w:p w:rsidR="00307A76" w:rsidRPr="00533DB0" w:rsidRDefault="00307A76" w:rsidP="00533DB0">
      <w:pPr>
        <w:spacing w:after="120" w:line="360" w:lineRule="auto"/>
        <w:rPr>
          <w:rFonts w:ascii="Arial" w:hAnsi="Arial" w:cs="Arial"/>
        </w:rPr>
      </w:pPr>
    </w:p>
    <w:p w:rsidR="00533DB0" w:rsidRPr="00533DB0" w:rsidRDefault="00533DB0" w:rsidP="00533DB0">
      <w:pPr>
        <w:spacing w:after="120" w:line="360" w:lineRule="auto"/>
        <w:rPr>
          <w:rFonts w:ascii="Arial" w:hAnsi="Arial" w:cs="Arial"/>
          <w:b/>
        </w:rPr>
      </w:pPr>
      <w:r w:rsidRPr="00533DB0">
        <w:rPr>
          <w:rFonts w:ascii="Arial" w:hAnsi="Arial" w:cs="Arial"/>
          <w:b/>
        </w:rPr>
        <w:t>Society Membership</w:t>
      </w:r>
    </w:p>
    <w:p w:rsidR="00533DB0" w:rsidRPr="00533DB0" w:rsidRDefault="00533DB0" w:rsidP="00533DB0">
      <w:pPr>
        <w:pStyle w:val="NormalWeb"/>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Members of the Emmanuel Seniors Living Society (formerly Christian Senior Citizens Homes Society of Northern Alberta) play a valuable role in providing the best housing for seniors in our Christian community. Consider becoming a member of the Society and provide your input on many significant issues that affect the lives of our residents and their families.</w:t>
      </w:r>
    </w:p>
    <w:p w:rsidR="00533DB0" w:rsidRPr="00533DB0" w:rsidRDefault="00533DB0" w:rsidP="00533DB0">
      <w:pPr>
        <w:pStyle w:val="NormalWeb"/>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As a member, you will also receive regular and timely information about events, news and other updates from Emmanuel Home. We also invite our members to participate in many of the events that take place throughout the year.</w:t>
      </w:r>
    </w:p>
    <w:p w:rsidR="00533DB0" w:rsidRPr="00533DB0" w:rsidRDefault="00533DB0" w:rsidP="00533DB0">
      <w:pPr>
        <w:pStyle w:val="NormalWeb"/>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t>As a society member, you will contribute annual dues of $20.00 per person or $30.00 per family. Currently, the Society includes more than 750 members. All members sign support of the Society’</w:t>
      </w:r>
      <w:r w:rsidRPr="00533DB0">
        <w:rPr>
          <w:rFonts w:ascii="Arial" w:hAnsi="Arial" w:cs="Arial"/>
          <w:color w:val="505050"/>
          <w:sz w:val="22"/>
          <w:szCs w:val="22"/>
        </w:rPr>
        <w:t>s Statement of Faith.</w:t>
      </w:r>
      <w:r w:rsidRPr="00533DB0">
        <w:rPr>
          <w:rFonts w:ascii="Arial" w:hAnsi="Arial" w:cs="Arial"/>
          <w:color w:val="505050"/>
          <w:sz w:val="22"/>
          <w:szCs w:val="22"/>
        </w:rPr>
        <w:t> </w:t>
      </w:r>
    </w:p>
    <w:p w:rsidR="00533DB0" w:rsidRPr="00533DB0" w:rsidRDefault="00533DB0" w:rsidP="00533DB0">
      <w:pPr>
        <w:pStyle w:val="NormalWeb"/>
        <w:spacing w:before="0" w:beforeAutospacing="0" w:after="120" w:afterAutospacing="0" w:line="360" w:lineRule="auto"/>
        <w:textAlignment w:val="baseline"/>
        <w:rPr>
          <w:rFonts w:ascii="Arial" w:hAnsi="Arial" w:cs="Arial"/>
          <w:color w:val="505050"/>
          <w:sz w:val="22"/>
          <w:szCs w:val="22"/>
        </w:rPr>
      </w:pPr>
      <w:r w:rsidRPr="00533DB0">
        <w:rPr>
          <w:rFonts w:ascii="Arial" w:hAnsi="Arial" w:cs="Arial"/>
          <w:color w:val="505050"/>
          <w:sz w:val="22"/>
          <w:szCs w:val="22"/>
        </w:rPr>
        <w:lastRenderedPageBreak/>
        <w:t xml:space="preserve">The Society is governed by a volunteer Board of Directors consisting of nine members who meet each month. An Annual General Meeting is held for all members each year in May. </w:t>
      </w:r>
    </w:p>
    <w:p w:rsidR="00533DB0" w:rsidRPr="00533DB0" w:rsidRDefault="00533DB0" w:rsidP="00533DB0">
      <w:pPr>
        <w:spacing w:after="120" w:line="360" w:lineRule="auto"/>
        <w:rPr>
          <w:rFonts w:ascii="Arial" w:hAnsi="Arial" w:cs="Arial"/>
        </w:rPr>
      </w:pPr>
    </w:p>
    <w:sectPr w:rsidR="00533DB0" w:rsidRPr="00533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B0"/>
    <w:rsid w:val="00307A76"/>
    <w:rsid w:val="00533D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57AD4-CD11-48A6-BD60-F7E9DAC2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DB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533DB0"/>
    <w:rPr>
      <w:i/>
      <w:iCs/>
    </w:rPr>
  </w:style>
  <w:style w:type="character" w:styleId="Hyperlink">
    <w:name w:val="Hyperlink"/>
    <w:basedOn w:val="DefaultParagraphFont"/>
    <w:uiPriority w:val="99"/>
    <w:semiHidden/>
    <w:unhideWhenUsed/>
    <w:rsid w:val="00533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9496">
      <w:bodyDiv w:val="1"/>
      <w:marLeft w:val="0"/>
      <w:marRight w:val="0"/>
      <w:marTop w:val="0"/>
      <w:marBottom w:val="0"/>
      <w:divBdr>
        <w:top w:val="none" w:sz="0" w:space="0" w:color="auto"/>
        <w:left w:val="none" w:sz="0" w:space="0" w:color="auto"/>
        <w:bottom w:val="none" w:sz="0" w:space="0" w:color="auto"/>
        <w:right w:val="none" w:sz="0" w:space="0" w:color="auto"/>
      </w:divBdr>
    </w:div>
    <w:div w:id="19796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Benoit</dc:creator>
  <cp:keywords/>
  <dc:description/>
  <cp:lastModifiedBy>Coby Benoit</cp:lastModifiedBy>
  <cp:revision>1</cp:revision>
  <dcterms:created xsi:type="dcterms:W3CDTF">2022-01-28T17:25:00Z</dcterms:created>
  <dcterms:modified xsi:type="dcterms:W3CDTF">2022-01-28T17:31:00Z</dcterms:modified>
</cp:coreProperties>
</file>