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47B75" w:rsidR="00C47957" w:rsidP="00C47B75" w:rsidRDefault="00C47957" w14:paraId="7F4494BB" w14:textId="0015C8B4">
      <w:pPr>
        <w:jc w:val="center"/>
        <w:rPr>
          <w:sz w:val="32"/>
          <w:szCs w:val="32"/>
          <w:u w:val="single"/>
        </w:rPr>
      </w:pPr>
      <w:r w:rsidRPr="00C47957">
        <w:rPr>
          <w:sz w:val="32"/>
          <w:szCs w:val="32"/>
          <w:u w:val="single"/>
        </w:rPr>
        <w:t>Accreditation Summary</w:t>
      </w:r>
    </w:p>
    <w:p w:rsidR="00C47957" w:rsidRDefault="00C47957" w14:paraId="09159833" w14:textId="58DF1B77">
      <w:r>
        <w:t>The final decision will be given by next week officially, but we are confident in the initial report so far!</w:t>
      </w:r>
    </w:p>
    <w:p w:rsidR="00C47957" w:rsidRDefault="00C47957" w14:paraId="26362B1E" w14:textId="129462D8">
      <w:r>
        <w:t xml:space="preserve">The results we were provided indicate that there were 80 met quality dimensions, and 12 unmet quality dimensions. The highest (of 5 total) unmet area being in the Safety Dimensions. </w:t>
      </w:r>
    </w:p>
    <w:p w:rsidR="00C47B75" w:rsidRDefault="00C47957" w14:paraId="7367F7C9" w14:textId="2C5B13E4">
      <w:r>
        <w:t xml:space="preserve">The areas of safety </w:t>
      </w:r>
      <w:r w:rsidR="00C47B75">
        <w:t>dimensions involve</w:t>
      </w:r>
      <w:r>
        <w:t xml:space="preserve"> aspects on forming a Quality Committee, Ethics Committee, develop</w:t>
      </w:r>
      <w:r w:rsidR="00C47B75">
        <w:t>ing</w:t>
      </w:r>
      <w:r>
        <w:t xml:space="preserve"> the ethics framework</w:t>
      </w:r>
      <w:r w:rsidR="00C47B75">
        <w:t xml:space="preserve">, ethical awareness </w:t>
      </w:r>
      <w:r>
        <w:t>education, increasing the use of person-centered care wording within organization documents</w:t>
      </w:r>
      <w:r w:rsidR="00C47B75">
        <w:t>, analysis of incident reports, and trends to build a more robust quality monitoring program</w:t>
      </w:r>
      <w:r>
        <w:t>.</w:t>
      </w:r>
    </w:p>
    <w:p w:rsidR="00C47957" w:rsidRDefault="00C47B75" w14:paraId="154EA78A" w14:textId="15A2AE4F">
      <w:r>
        <w:t xml:space="preserve">There were a few items specific to healthcare that are easily addressed, and no major unmet criteria in the area. The surveyors encouraged the progression to electronic medication records. </w:t>
      </w:r>
    </w:p>
    <w:p w:rsidR="00C64F7A" w:rsidRDefault="00C64F7A" w14:paraId="31BB7448" w14:textId="6132E100">
      <w:r w:rsidR="00C64F7A">
        <w:rPr/>
        <w:t>The surveyors</w:t>
      </w:r>
      <w:r w:rsidR="00C47B75">
        <w:rPr/>
        <w:t xml:space="preserve"> were quite impressed with the cleanliness and overall sense of home that Emmanuel Home provides.</w:t>
      </w:r>
      <w:r w:rsidR="00C64F7A">
        <w:rPr/>
        <w:t xml:space="preserve"> It was clear to them</w:t>
      </w:r>
      <w:r w:rsidR="00992E95">
        <w:rPr/>
        <w:t>,</w:t>
      </w:r>
      <w:r w:rsidR="00C64F7A">
        <w:rPr/>
        <w:t xml:space="preserve"> in the two and half days that they were here, that our staff </w:t>
      </w:r>
      <w:r w:rsidR="079B5534">
        <w:rPr/>
        <w:t>genuinely care</w:t>
      </w:r>
      <w:r w:rsidR="00C64F7A">
        <w:rPr/>
        <w:t xml:space="preserve"> and that the residents are our number one priority and are well taken care of!</w:t>
      </w:r>
    </w:p>
    <w:p w:rsidR="00C47B75" w:rsidRDefault="00C64F7A" w14:paraId="1D05D096" w14:textId="0AF6ACCC">
      <w:r w:rsidR="00C64F7A">
        <w:rPr/>
        <w:t xml:space="preserve">It was </w:t>
      </w:r>
      <w:r w:rsidR="00C64F7A">
        <w:rPr/>
        <w:t>a good experience</w:t>
      </w:r>
      <w:r w:rsidR="00C64F7A">
        <w:rPr/>
        <w:t xml:space="preserve"> overall. There were areas where the surveyors expected a more formal approach to connecting with </w:t>
      </w:r>
      <w:r w:rsidR="00992E95">
        <w:rPr/>
        <w:t>additional</w:t>
      </w:r>
      <w:r w:rsidR="00992E95">
        <w:rPr/>
        <w:t xml:space="preserve"> staff </w:t>
      </w:r>
      <w:r w:rsidR="56351C4B">
        <w:rPr/>
        <w:t>involved and</w:t>
      </w:r>
      <w:r w:rsidR="00C64F7A">
        <w:rPr/>
        <w:t xml:space="preserve"> </w:t>
      </w:r>
      <w:r w:rsidR="00992E95">
        <w:rPr/>
        <w:t>were surprised that it was usually just handled by</w:t>
      </w:r>
      <w:r w:rsidR="00C64F7A">
        <w:rPr/>
        <w:t xml:space="preserve"> the Director of Operations. However, with the creation of the Quality and Ethics committees, this will solve this gap and </w:t>
      </w:r>
      <w:r w:rsidR="00C64F7A">
        <w:rPr/>
        <w:t>provide</w:t>
      </w:r>
      <w:r w:rsidR="00C64F7A">
        <w:rPr/>
        <w:t xml:space="preserve"> an efficient method to </w:t>
      </w:r>
      <w:r w:rsidR="00C64F7A">
        <w:rPr/>
        <w:t>facilitate</w:t>
      </w:r>
      <w:r w:rsidR="00C64F7A">
        <w:rPr/>
        <w:t xml:space="preserve"> going forward for the next survey in 2025</w:t>
      </w:r>
      <w:r w:rsidR="00C64F7A">
        <w:rPr/>
        <w:t xml:space="preserve">.  </w:t>
      </w:r>
      <w:r w:rsidR="00C64F7A">
        <w:rPr/>
        <w:t xml:space="preserve"> </w:t>
      </w:r>
    </w:p>
    <w:sectPr w:rsidR="00C47B7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57"/>
    <w:rsid w:val="00435E5D"/>
    <w:rsid w:val="00992E95"/>
    <w:rsid w:val="00C47957"/>
    <w:rsid w:val="00C47B75"/>
    <w:rsid w:val="00C64F7A"/>
    <w:rsid w:val="079B5534"/>
    <w:rsid w:val="56351C4B"/>
    <w:rsid w:val="59D3A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CE72A"/>
  <w15:chartTrackingRefBased/>
  <w15:docId w15:val="{5E980205-3592-457C-93E1-D42D4F11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542EC1431DF44A5FA60A7DD63F9B8" ma:contentTypeVersion="5" ma:contentTypeDescription="Create a new document." ma:contentTypeScope="" ma:versionID="13dd90e5609f3b9a41f3d00110e03dfd">
  <xsd:schema xmlns:xsd="http://www.w3.org/2001/XMLSchema" xmlns:xs="http://www.w3.org/2001/XMLSchema" xmlns:p="http://schemas.microsoft.com/office/2006/metadata/properties" xmlns:ns2="053723e1-0319-4b42-8b13-e071ec021efd" xmlns:ns3="f7359034-9bd4-4a3b-848b-9dad06a9af1a" targetNamespace="http://schemas.microsoft.com/office/2006/metadata/properties" ma:root="true" ma:fieldsID="d3570ddc32af610ab5573f446a10282f" ns2:_="" ns3:_="">
    <xsd:import namespace="053723e1-0319-4b42-8b13-e071ec021efd"/>
    <xsd:import namespace="f7359034-9bd4-4a3b-848b-9dad06a9a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QualityImprovementPla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723e1-0319-4b42-8b13-e071ec021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QualityImprovementPlan" ma:index="10" nillable="true" ma:displayName="Date Last Updated" ma:format="Dropdown" ma:internalName="QualityImprovementPla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59034-9bd4-4a3b-848b-9dad06a9af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tyImprovementPlan xmlns="053723e1-0319-4b42-8b13-e071ec021efd" xsi:nil="true"/>
  </documentManagement>
</p:properties>
</file>

<file path=customXml/itemProps1.xml><?xml version="1.0" encoding="utf-8"?>
<ds:datastoreItem xmlns:ds="http://schemas.openxmlformats.org/officeDocument/2006/customXml" ds:itemID="{F976CA00-3908-4A96-935A-FDEAA09F8723}"/>
</file>

<file path=customXml/itemProps2.xml><?xml version="1.0" encoding="utf-8"?>
<ds:datastoreItem xmlns:ds="http://schemas.openxmlformats.org/officeDocument/2006/customXml" ds:itemID="{90F13967-770B-46BC-94FF-1829E3C04C43}"/>
</file>

<file path=customXml/itemProps3.xml><?xml version="1.0" encoding="utf-8"?>
<ds:datastoreItem xmlns:ds="http://schemas.openxmlformats.org/officeDocument/2006/customXml" ds:itemID="{3A52F3D4-30F3-48A7-9093-DDA007080E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Pothoven</dc:creator>
  <keywords/>
  <dc:description/>
  <lastModifiedBy>Laura Pothoven</lastModifiedBy>
  <revision>2</revision>
  <dcterms:created xsi:type="dcterms:W3CDTF">2023-03-22T20:45:00.0000000Z</dcterms:created>
  <dcterms:modified xsi:type="dcterms:W3CDTF">2023-03-22T21:37:29.2104563Z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0x010100FB9542EC1431DF44A5FA60A7DD63F9B8</vt:lpwstr>
  </property>
</Properties>
</file>